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1E08" w14:textId="77777777" w:rsidR="00066FFA" w:rsidRDefault="00066FFA" w:rsidP="00066FFA">
      <w:pPr>
        <w:jc w:val="left"/>
        <w:rPr>
          <w:rFonts w:asciiTheme="minorEastAsia" w:hAnsiTheme="minorEastAsia"/>
          <w:sz w:val="24"/>
          <w:szCs w:val="24"/>
        </w:rPr>
      </w:pPr>
      <w:bookmarkStart w:id="0" w:name="_Hlk79057088"/>
      <w:r>
        <w:rPr>
          <w:rFonts w:asciiTheme="minorEastAsia" w:hAnsiTheme="minorEastAsia" w:hint="eastAsia"/>
          <w:sz w:val="24"/>
          <w:szCs w:val="24"/>
        </w:rPr>
        <w:t>七宗町要綱第３１号</w:t>
      </w:r>
    </w:p>
    <w:p w14:paraId="6029F96A" w14:textId="77777777" w:rsidR="00066FFA" w:rsidRDefault="00066FFA" w:rsidP="00066FFA">
      <w:pPr>
        <w:jc w:val="left"/>
        <w:rPr>
          <w:rFonts w:asciiTheme="minorEastAsia" w:hAnsiTheme="minorEastAsia"/>
          <w:sz w:val="24"/>
          <w:szCs w:val="24"/>
        </w:rPr>
      </w:pPr>
    </w:p>
    <w:p w14:paraId="2B3E2EA5" w14:textId="17792D70" w:rsidR="00D8494B" w:rsidRPr="00084F2E" w:rsidRDefault="00B823F5" w:rsidP="00BD10AC">
      <w:pPr>
        <w:ind w:firstLineChars="300" w:firstLine="720"/>
        <w:rPr>
          <w:rFonts w:asciiTheme="minorEastAsia" w:hAnsiTheme="minorEastAsia"/>
          <w:sz w:val="24"/>
          <w:szCs w:val="24"/>
        </w:rPr>
      </w:pPr>
      <w:bookmarkStart w:id="1" w:name="_GoBack"/>
      <w:bookmarkEnd w:id="1"/>
      <w:r>
        <w:rPr>
          <w:rFonts w:asciiTheme="minorEastAsia" w:hAnsiTheme="minorEastAsia" w:hint="eastAsia"/>
          <w:sz w:val="24"/>
          <w:szCs w:val="24"/>
        </w:rPr>
        <w:t>七宗町</w:t>
      </w:r>
      <w:r w:rsidR="00052549">
        <w:rPr>
          <w:rFonts w:asciiTheme="minorEastAsia" w:hAnsiTheme="minorEastAsia" w:hint="eastAsia"/>
          <w:sz w:val="24"/>
          <w:szCs w:val="24"/>
        </w:rPr>
        <w:t>貸切バスツアー利用促進事業</w:t>
      </w:r>
      <w:r w:rsidR="00EB1AB2">
        <w:rPr>
          <w:rFonts w:asciiTheme="minorEastAsia" w:hAnsiTheme="minorEastAsia" w:hint="eastAsia"/>
          <w:sz w:val="24"/>
          <w:szCs w:val="24"/>
        </w:rPr>
        <w:t>補助金</w:t>
      </w:r>
      <w:bookmarkEnd w:id="0"/>
      <w:r w:rsidR="00EB1AB2">
        <w:rPr>
          <w:rFonts w:asciiTheme="minorEastAsia" w:hAnsiTheme="minorEastAsia" w:hint="eastAsia"/>
          <w:sz w:val="24"/>
          <w:szCs w:val="24"/>
        </w:rPr>
        <w:t>交付要綱</w:t>
      </w:r>
    </w:p>
    <w:p w14:paraId="0B902EE2" w14:textId="77777777" w:rsidR="00084F2E" w:rsidRPr="00F25F65" w:rsidRDefault="00084F2E">
      <w:pPr>
        <w:rPr>
          <w:rFonts w:asciiTheme="minorEastAsia" w:hAnsiTheme="minorEastAsia"/>
          <w:sz w:val="24"/>
          <w:szCs w:val="24"/>
        </w:rPr>
      </w:pPr>
    </w:p>
    <w:p w14:paraId="35635DC2" w14:textId="77777777" w:rsidR="00084F2E" w:rsidRPr="00F25F65" w:rsidRDefault="00084F2E" w:rsidP="00084F2E">
      <w:pPr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（趣旨）</w:t>
      </w:r>
    </w:p>
    <w:p w14:paraId="4010A428" w14:textId="3DDD7F2D" w:rsidR="00084F2E" w:rsidRPr="00F25F65" w:rsidRDefault="00084F2E" w:rsidP="00781E2F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第１条</w:t>
      </w:r>
      <w:r w:rsidR="0014612A" w:rsidRPr="00F25F65">
        <w:rPr>
          <w:rFonts w:asciiTheme="minorEastAsia" w:hAnsiTheme="minorEastAsia" w:hint="eastAsia"/>
          <w:sz w:val="24"/>
          <w:szCs w:val="24"/>
        </w:rPr>
        <w:t xml:space="preserve">　</w:t>
      </w:r>
      <w:r w:rsidR="004051C7" w:rsidRPr="00F25F65">
        <w:rPr>
          <w:rFonts w:asciiTheme="minorEastAsia" w:hAnsiTheme="minorEastAsia" w:hint="eastAsia"/>
          <w:sz w:val="24"/>
          <w:szCs w:val="24"/>
        </w:rPr>
        <w:t>この要綱は、</w:t>
      </w:r>
      <w:r w:rsidR="0069260A">
        <w:rPr>
          <w:rFonts w:asciiTheme="minorEastAsia" w:hAnsiTheme="minorEastAsia" w:hint="eastAsia"/>
          <w:sz w:val="24"/>
          <w:szCs w:val="24"/>
        </w:rPr>
        <w:t>七宗町</w:t>
      </w:r>
      <w:r w:rsidR="004051C7" w:rsidRPr="00F25F65">
        <w:rPr>
          <w:rFonts w:asciiTheme="minorEastAsia" w:hAnsiTheme="minorEastAsia" w:hint="eastAsia"/>
          <w:sz w:val="24"/>
          <w:szCs w:val="24"/>
        </w:rPr>
        <w:t>補助金等交付規則（昭和</w:t>
      </w:r>
      <w:r w:rsidR="0069260A">
        <w:rPr>
          <w:rFonts w:asciiTheme="minorEastAsia" w:hAnsiTheme="minorEastAsia" w:hint="eastAsia"/>
          <w:sz w:val="24"/>
          <w:szCs w:val="24"/>
        </w:rPr>
        <w:t>48</w:t>
      </w:r>
      <w:r w:rsidRPr="00F25F65">
        <w:rPr>
          <w:rFonts w:asciiTheme="minorEastAsia" w:hAnsiTheme="minorEastAsia" w:hint="eastAsia"/>
          <w:sz w:val="24"/>
          <w:szCs w:val="24"/>
        </w:rPr>
        <w:t>年</w:t>
      </w:r>
      <w:r w:rsidR="0069260A">
        <w:rPr>
          <w:rFonts w:asciiTheme="minorEastAsia" w:hAnsiTheme="minorEastAsia" w:hint="eastAsia"/>
          <w:sz w:val="24"/>
          <w:szCs w:val="24"/>
        </w:rPr>
        <w:t>七宗町</w:t>
      </w:r>
      <w:r w:rsidRPr="00F25F65">
        <w:rPr>
          <w:rFonts w:asciiTheme="minorEastAsia" w:hAnsiTheme="minorEastAsia" w:hint="eastAsia"/>
          <w:sz w:val="24"/>
          <w:szCs w:val="24"/>
        </w:rPr>
        <w:t>規則第</w:t>
      </w:r>
      <w:r w:rsidR="00781E2F" w:rsidRPr="00F25F65">
        <w:rPr>
          <w:rFonts w:asciiTheme="minorEastAsia" w:hAnsiTheme="minorEastAsia" w:hint="eastAsia"/>
          <w:sz w:val="24"/>
          <w:szCs w:val="24"/>
        </w:rPr>
        <w:t>1</w:t>
      </w:r>
      <w:r w:rsidRPr="00F25F65">
        <w:rPr>
          <w:rFonts w:asciiTheme="minorEastAsia" w:hAnsiTheme="minorEastAsia" w:hint="eastAsia"/>
          <w:sz w:val="24"/>
          <w:szCs w:val="24"/>
        </w:rPr>
        <w:t>号。以下「規則」という。）</w:t>
      </w:r>
      <w:r w:rsidR="0069260A">
        <w:rPr>
          <w:rFonts w:asciiTheme="minorEastAsia" w:hAnsiTheme="minorEastAsia" w:hint="eastAsia"/>
          <w:sz w:val="24"/>
          <w:szCs w:val="24"/>
        </w:rPr>
        <w:t>の</w:t>
      </w:r>
      <w:r w:rsidRPr="00F25F65">
        <w:rPr>
          <w:rFonts w:asciiTheme="minorEastAsia" w:hAnsiTheme="minorEastAsia" w:hint="eastAsia"/>
          <w:sz w:val="24"/>
          <w:szCs w:val="24"/>
        </w:rPr>
        <w:t>規定に基づき、</w:t>
      </w:r>
      <w:r w:rsidR="0081397A">
        <w:rPr>
          <w:rFonts w:asciiTheme="minorEastAsia" w:hAnsiTheme="minorEastAsia" w:hint="eastAsia"/>
          <w:sz w:val="24"/>
          <w:szCs w:val="24"/>
        </w:rPr>
        <w:t>七宗町</w:t>
      </w:r>
      <w:r w:rsidR="00052549" w:rsidRPr="00052549">
        <w:rPr>
          <w:rFonts w:hint="eastAsia"/>
          <w:sz w:val="24"/>
        </w:rPr>
        <w:t>貸切バスツアー利用促進事業補助金</w:t>
      </w:r>
      <w:r w:rsidRPr="00F25F65">
        <w:rPr>
          <w:rFonts w:asciiTheme="minorEastAsia" w:hAnsiTheme="minorEastAsia" w:hint="eastAsia"/>
          <w:sz w:val="24"/>
          <w:szCs w:val="24"/>
        </w:rPr>
        <w:t>の交付に関し必要な事項を定めるものとする。</w:t>
      </w:r>
    </w:p>
    <w:p w14:paraId="597673B6" w14:textId="77777777" w:rsidR="00084F2E" w:rsidRPr="00F25F65" w:rsidRDefault="00084F2E" w:rsidP="00084F2E">
      <w:pPr>
        <w:rPr>
          <w:rFonts w:asciiTheme="minorEastAsia" w:hAnsiTheme="minorEastAsia"/>
          <w:sz w:val="24"/>
          <w:szCs w:val="24"/>
        </w:rPr>
      </w:pPr>
    </w:p>
    <w:p w14:paraId="3041FD83" w14:textId="77777777" w:rsidR="0037748D" w:rsidRPr="00F25F65" w:rsidRDefault="0037748D" w:rsidP="0037748D">
      <w:pPr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（補助金の交付）</w:t>
      </w:r>
    </w:p>
    <w:p w14:paraId="6EA74FBF" w14:textId="0F1CFFFF" w:rsidR="0037748D" w:rsidRPr="00F25F65" w:rsidRDefault="0037748D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81397A">
        <w:rPr>
          <w:rFonts w:asciiTheme="minorEastAsia" w:hAnsiTheme="minorEastAsia" w:hint="eastAsia"/>
          <w:sz w:val="24"/>
          <w:szCs w:val="24"/>
        </w:rPr>
        <w:t>町長</w:t>
      </w:r>
      <w:r w:rsidRPr="00F25F65">
        <w:rPr>
          <w:rFonts w:asciiTheme="minorEastAsia" w:hAnsiTheme="minorEastAsia" w:hint="eastAsia"/>
          <w:sz w:val="24"/>
          <w:szCs w:val="24"/>
        </w:rPr>
        <w:t>は、</w:t>
      </w:r>
      <w:r w:rsidR="0081397A">
        <w:rPr>
          <w:rFonts w:asciiTheme="minorEastAsia" w:hAnsiTheme="minorEastAsia" w:hint="eastAsia"/>
          <w:sz w:val="24"/>
          <w:szCs w:val="24"/>
        </w:rPr>
        <w:t>七宗町</w:t>
      </w:r>
      <w:r w:rsidR="00052549">
        <w:rPr>
          <w:rFonts w:asciiTheme="minorEastAsia" w:hAnsiTheme="minorEastAsia" w:hint="eastAsia"/>
          <w:sz w:val="24"/>
          <w:szCs w:val="24"/>
        </w:rPr>
        <w:t>貸切バスツアーの利用促進を図るため</w:t>
      </w:r>
      <w:r w:rsidRPr="00F25F65">
        <w:rPr>
          <w:rFonts w:asciiTheme="minorEastAsia" w:hAnsiTheme="minorEastAsia" w:hint="eastAsia"/>
          <w:sz w:val="24"/>
          <w:szCs w:val="24"/>
        </w:rPr>
        <w:t>、</w:t>
      </w:r>
      <w:r w:rsidR="00052549">
        <w:rPr>
          <w:rFonts w:asciiTheme="minorEastAsia" w:hAnsiTheme="minorEastAsia" w:hint="eastAsia"/>
          <w:sz w:val="24"/>
          <w:szCs w:val="24"/>
        </w:rPr>
        <w:t>貸切</w:t>
      </w:r>
      <w:r w:rsidR="00D87536">
        <w:rPr>
          <w:rFonts w:asciiTheme="minorEastAsia" w:hAnsiTheme="minorEastAsia" w:hint="eastAsia"/>
          <w:sz w:val="24"/>
          <w:szCs w:val="24"/>
        </w:rPr>
        <w:t>バス</w:t>
      </w:r>
      <w:r w:rsidR="00DD3FD2">
        <w:rPr>
          <w:rFonts w:asciiTheme="minorEastAsia" w:hAnsiTheme="minorEastAsia" w:hint="eastAsia"/>
          <w:sz w:val="24"/>
          <w:szCs w:val="24"/>
        </w:rPr>
        <w:t>の運賃</w:t>
      </w:r>
      <w:r w:rsidR="00052549">
        <w:rPr>
          <w:rFonts w:asciiTheme="minorEastAsia" w:hAnsiTheme="minorEastAsia" w:hint="eastAsia"/>
          <w:sz w:val="24"/>
          <w:szCs w:val="24"/>
        </w:rPr>
        <w:t>について</w:t>
      </w:r>
      <w:r w:rsidRPr="00F25F65">
        <w:rPr>
          <w:rFonts w:asciiTheme="minorEastAsia" w:hAnsiTheme="minorEastAsia" w:hint="eastAsia"/>
          <w:sz w:val="24"/>
          <w:szCs w:val="24"/>
        </w:rPr>
        <w:t>、予算の範囲内において補助金を交付するものとする。</w:t>
      </w:r>
    </w:p>
    <w:p w14:paraId="23AB4554" w14:textId="77777777" w:rsidR="0037748D" w:rsidRPr="00052549" w:rsidRDefault="0037748D" w:rsidP="00084F2E">
      <w:pPr>
        <w:rPr>
          <w:rFonts w:asciiTheme="minorEastAsia" w:hAnsiTheme="minorEastAsia"/>
          <w:sz w:val="24"/>
          <w:szCs w:val="24"/>
        </w:rPr>
      </w:pPr>
    </w:p>
    <w:p w14:paraId="7C8F7391" w14:textId="77777777" w:rsidR="002F0F7C" w:rsidRPr="00F25F65" w:rsidRDefault="002F0F7C" w:rsidP="00084F2E">
      <w:pPr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（対象事業者）</w:t>
      </w:r>
    </w:p>
    <w:p w14:paraId="26516987" w14:textId="77777777" w:rsidR="002F0F7C" w:rsidRPr="00F25F65" w:rsidRDefault="0037748D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第３</w:t>
      </w:r>
      <w:r w:rsidR="002F0F7C" w:rsidRPr="00F25F65">
        <w:rPr>
          <w:rFonts w:asciiTheme="minorEastAsia" w:hAnsiTheme="minorEastAsia" w:hint="eastAsia"/>
          <w:sz w:val="24"/>
          <w:szCs w:val="24"/>
        </w:rPr>
        <w:t>条　補助金の交付の対象となる者（以下「補助対象者」という。）は、次の各号に該当する者</w:t>
      </w:r>
      <w:r w:rsidR="00052549">
        <w:rPr>
          <w:rFonts w:asciiTheme="minorEastAsia" w:hAnsiTheme="minorEastAsia" w:hint="eastAsia"/>
          <w:sz w:val="24"/>
          <w:szCs w:val="24"/>
        </w:rPr>
        <w:t>とする</w:t>
      </w:r>
      <w:r w:rsidRPr="00F25F65">
        <w:rPr>
          <w:rFonts w:asciiTheme="minorEastAsia" w:hAnsiTheme="minorEastAsia" w:hint="eastAsia"/>
          <w:sz w:val="24"/>
          <w:szCs w:val="24"/>
        </w:rPr>
        <w:t>。</w:t>
      </w:r>
    </w:p>
    <w:p w14:paraId="1C4A3098" w14:textId="6B6E867B" w:rsidR="002F0F7C" w:rsidRPr="00F25F65" w:rsidRDefault="002F0F7C" w:rsidP="008C5AA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（１）</w:t>
      </w:r>
      <w:r w:rsidR="00052549" w:rsidRPr="00052549">
        <w:rPr>
          <w:rFonts w:asciiTheme="minorEastAsia" w:hAnsiTheme="minorEastAsia" w:hint="eastAsia"/>
          <w:sz w:val="24"/>
          <w:szCs w:val="24"/>
        </w:rPr>
        <w:t>道路運送法（昭和26年法律第183号）第４条の許可を受けて、</w:t>
      </w:r>
      <w:r w:rsidR="0069260A">
        <w:rPr>
          <w:rFonts w:asciiTheme="minorEastAsia" w:hAnsiTheme="minorEastAsia" w:hint="eastAsia"/>
          <w:sz w:val="24"/>
          <w:szCs w:val="24"/>
        </w:rPr>
        <w:t>七宗町</w:t>
      </w:r>
      <w:r w:rsidR="0027582D" w:rsidRPr="00052549">
        <w:rPr>
          <w:rFonts w:asciiTheme="minorEastAsia" w:hAnsiTheme="minorEastAsia" w:hint="eastAsia"/>
          <w:sz w:val="24"/>
          <w:szCs w:val="24"/>
        </w:rPr>
        <w:t>内に本店</w:t>
      </w:r>
      <w:r w:rsidR="0069260A">
        <w:rPr>
          <w:rFonts w:asciiTheme="minorEastAsia" w:hAnsiTheme="minorEastAsia" w:hint="eastAsia"/>
          <w:sz w:val="24"/>
          <w:szCs w:val="24"/>
        </w:rPr>
        <w:t>、</w:t>
      </w:r>
      <w:r w:rsidR="0027582D" w:rsidRPr="00052549">
        <w:rPr>
          <w:rFonts w:asciiTheme="minorEastAsia" w:hAnsiTheme="minorEastAsia" w:hint="eastAsia"/>
          <w:sz w:val="24"/>
          <w:szCs w:val="24"/>
        </w:rPr>
        <w:t>支店</w:t>
      </w:r>
      <w:r w:rsidR="0069260A">
        <w:rPr>
          <w:rFonts w:asciiTheme="minorEastAsia" w:hAnsiTheme="minorEastAsia" w:hint="eastAsia"/>
          <w:sz w:val="24"/>
          <w:szCs w:val="24"/>
        </w:rPr>
        <w:t>または営業所</w:t>
      </w:r>
      <w:r w:rsidR="0027582D" w:rsidRPr="00052549">
        <w:rPr>
          <w:rFonts w:asciiTheme="minorEastAsia" w:hAnsiTheme="minorEastAsia" w:hint="eastAsia"/>
          <w:sz w:val="24"/>
          <w:szCs w:val="24"/>
        </w:rPr>
        <w:t>を置き</w:t>
      </w:r>
      <w:r w:rsidR="00052549" w:rsidRPr="00052549">
        <w:rPr>
          <w:rFonts w:asciiTheme="minorEastAsia" w:hAnsiTheme="minorEastAsia" w:hint="eastAsia"/>
          <w:sz w:val="24"/>
          <w:szCs w:val="24"/>
        </w:rPr>
        <w:t>一般貸切旅客自動車運送事業を営む事業者</w:t>
      </w:r>
    </w:p>
    <w:p w14:paraId="6536F4CF" w14:textId="1158917D" w:rsidR="009F2416" w:rsidRPr="00F25F65" w:rsidRDefault="009F2416" w:rsidP="0014187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（２）</w:t>
      </w:r>
      <w:r w:rsidR="00052549" w:rsidRPr="00052549">
        <w:rPr>
          <w:rFonts w:asciiTheme="minorEastAsia" w:hAnsiTheme="minorEastAsia" w:hint="eastAsia"/>
          <w:sz w:val="24"/>
          <w:szCs w:val="24"/>
        </w:rPr>
        <w:t>旅行業法</w:t>
      </w:r>
      <w:r w:rsidR="006D2E53" w:rsidRPr="00052549">
        <w:rPr>
          <w:rFonts w:asciiTheme="minorEastAsia" w:hAnsiTheme="minorEastAsia" w:hint="eastAsia"/>
          <w:sz w:val="24"/>
          <w:szCs w:val="24"/>
        </w:rPr>
        <w:t>（昭和27年法律第239号）</w:t>
      </w:r>
      <w:r w:rsidR="00052549" w:rsidRPr="00052549">
        <w:rPr>
          <w:rFonts w:asciiTheme="minorEastAsia" w:hAnsiTheme="minorEastAsia" w:hint="eastAsia"/>
          <w:sz w:val="24"/>
          <w:szCs w:val="24"/>
        </w:rPr>
        <w:t>第３条の規定に基づく登録を受け、</w:t>
      </w:r>
      <w:r w:rsidR="0069260A">
        <w:rPr>
          <w:rFonts w:asciiTheme="minorEastAsia" w:hAnsiTheme="minorEastAsia" w:hint="eastAsia"/>
          <w:sz w:val="24"/>
          <w:szCs w:val="24"/>
        </w:rPr>
        <w:t>七宗町</w:t>
      </w:r>
      <w:r w:rsidR="00052549" w:rsidRPr="00052549">
        <w:rPr>
          <w:rFonts w:asciiTheme="minorEastAsia" w:hAnsiTheme="minorEastAsia" w:hint="eastAsia"/>
          <w:sz w:val="24"/>
          <w:szCs w:val="24"/>
        </w:rPr>
        <w:t>内に本店</w:t>
      </w:r>
      <w:r w:rsidR="0069260A">
        <w:rPr>
          <w:rFonts w:asciiTheme="minorEastAsia" w:hAnsiTheme="minorEastAsia" w:hint="eastAsia"/>
          <w:sz w:val="24"/>
          <w:szCs w:val="24"/>
        </w:rPr>
        <w:t>、</w:t>
      </w:r>
      <w:r w:rsidR="00052549" w:rsidRPr="00052549">
        <w:rPr>
          <w:rFonts w:asciiTheme="minorEastAsia" w:hAnsiTheme="minorEastAsia" w:hint="eastAsia"/>
          <w:sz w:val="24"/>
          <w:szCs w:val="24"/>
        </w:rPr>
        <w:t>支店</w:t>
      </w:r>
      <w:r w:rsidR="0069260A">
        <w:rPr>
          <w:rFonts w:asciiTheme="minorEastAsia" w:hAnsiTheme="minorEastAsia" w:hint="eastAsia"/>
          <w:sz w:val="24"/>
          <w:szCs w:val="24"/>
        </w:rPr>
        <w:t>または営業所</w:t>
      </w:r>
      <w:r w:rsidR="00052549" w:rsidRPr="00052549">
        <w:rPr>
          <w:rFonts w:asciiTheme="minorEastAsia" w:hAnsiTheme="minorEastAsia" w:hint="eastAsia"/>
          <w:sz w:val="24"/>
          <w:szCs w:val="24"/>
        </w:rPr>
        <w:t>を置く旅行業者</w:t>
      </w:r>
    </w:p>
    <w:p w14:paraId="085A8EE1" w14:textId="77777777" w:rsidR="00781E2F" w:rsidRPr="00A34F55" w:rsidRDefault="00781E2F" w:rsidP="00781E2F">
      <w:pPr>
        <w:rPr>
          <w:rFonts w:asciiTheme="minorEastAsia" w:hAnsiTheme="minorEastAsia"/>
          <w:sz w:val="24"/>
          <w:szCs w:val="24"/>
        </w:rPr>
      </w:pPr>
    </w:p>
    <w:p w14:paraId="152813E0" w14:textId="77777777" w:rsidR="00D53717" w:rsidRPr="00A34F55" w:rsidRDefault="00D53717" w:rsidP="00781E2F">
      <w:pPr>
        <w:rPr>
          <w:rFonts w:asciiTheme="minorEastAsia" w:hAnsiTheme="minorEastAsia"/>
          <w:sz w:val="24"/>
          <w:szCs w:val="24"/>
        </w:rPr>
      </w:pPr>
      <w:r w:rsidRPr="00A34F55">
        <w:rPr>
          <w:rFonts w:asciiTheme="minorEastAsia" w:hAnsiTheme="minorEastAsia" w:hint="eastAsia"/>
          <w:sz w:val="24"/>
          <w:szCs w:val="24"/>
        </w:rPr>
        <w:t>（</w:t>
      </w:r>
      <w:r w:rsidR="00367CAE" w:rsidRPr="00A34F55">
        <w:rPr>
          <w:rFonts w:asciiTheme="minorEastAsia" w:hAnsiTheme="minorEastAsia" w:hint="eastAsia"/>
          <w:sz w:val="24"/>
          <w:szCs w:val="24"/>
        </w:rPr>
        <w:t>補助対象経費</w:t>
      </w:r>
      <w:r w:rsidR="00496C15">
        <w:rPr>
          <w:rFonts w:asciiTheme="minorEastAsia" w:hAnsiTheme="minorEastAsia" w:hint="eastAsia"/>
          <w:sz w:val="24"/>
          <w:szCs w:val="24"/>
        </w:rPr>
        <w:t>及び事業</w:t>
      </w:r>
      <w:r w:rsidRPr="00A34F55">
        <w:rPr>
          <w:rFonts w:asciiTheme="minorEastAsia" w:hAnsiTheme="minorEastAsia" w:hint="eastAsia"/>
          <w:sz w:val="24"/>
          <w:szCs w:val="24"/>
        </w:rPr>
        <w:t>）</w:t>
      </w:r>
    </w:p>
    <w:p w14:paraId="3D8F2C73" w14:textId="29A2B705" w:rsidR="00D87536" w:rsidRPr="00FC263E" w:rsidRDefault="003E742C" w:rsidP="006201C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34F55">
        <w:rPr>
          <w:rFonts w:asciiTheme="minorEastAsia" w:hAnsiTheme="minorEastAsia" w:hint="eastAsia"/>
          <w:sz w:val="24"/>
          <w:szCs w:val="24"/>
        </w:rPr>
        <w:t>第４</w:t>
      </w:r>
      <w:r w:rsidR="00D53717" w:rsidRPr="00A34F55">
        <w:rPr>
          <w:rFonts w:asciiTheme="minorEastAsia" w:hAnsiTheme="minorEastAsia" w:hint="eastAsia"/>
          <w:sz w:val="24"/>
          <w:szCs w:val="24"/>
        </w:rPr>
        <w:t xml:space="preserve">条　</w:t>
      </w:r>
      <w:r w:rsidR="00D87536">
        <w:rPr>
          <w:rFonts w:asciiTheme="minorEastAsia" w:hAnsiTheme="minorEastAsia" w:hint="eastAsia"/>
          <w:sz w:val="24"/>
          <w:szCs w:val="24"/>
        </w:rPr>
        <w:t>補助対象経費は、</w:t>
      </w:r>
      <w:r w:rsidR="0069260A">
        <w:rPr>
          <w:rFonts w:asciiTheme="minorEastAsia" w:hAnsiTheme="minorEastAsia" w:hint="eastAsia"/>
          <w:sz w:val="24"/>
          <w:szCs w:val="24"/>
        </w:rPr>
        <w:t>町内</w:t>
      </w:r>
      <w:r w:rsidR="00D5729B">
        <w:rPr>
          <w:rFonts w:asciiTheme="minorEastAsia" w:hAnsiTheme="minorEastAsia" w:hint="eastAsia"/>
          <w:sz w:val="24"/>
          <w:szCs w:val="24"/>
        </w:rPr>
        <w:t>の貸切バスを利用して</w:t>
      </w:r>
      <w:r w:rsidR="006B3F60">
        <w:rPr>
          <w:rFonts w:asciiTheme="minorEastAsia" w:hAnsiTheme="minorEastAsia" w:hint="eastAsia"/>
          <w:sz w:val="24"/>
          <w:szCs w:val="24"/>
        </w:rPr>
        <w:t>、</w:t>
      </w:r>
      <w:r w:rsidR="0069260A">
        <w:rPr>
          <w:rFonts w:asciiTheme="minorEastAsia" w:hAnsiTheme="minorEastAsia" w:hint="eastAsia"/>
          <w:sz w:val="24"/>
          <w:szCs w:val="24"/>
        </w:rPr>
        <w:t>町内</w:t>
      </w:r>
      <w:r w:rsidR="00E47A2D">
        <w:rPr>
          <w:rFonts w:asciiTheme="minorEastAsia" w:hAnsiTheme="minorEastAsia" w:hint="eastAsia"/>
          <w:sz w:val="24"/>
          <w:szCs w:val="24"/>
        </w:rPr>
        <w:t>外</w:t>
      </w:r>
      <w:r w:rsidR="006B3F60">
        <w:rPr>
          <w:rFonts w:asciiTheme="minorEastAsia" w:hAnsiTheme="minorEastAsia" w:hint="eastAsia"/>
          <w:sz w:val="24"/>
          <w:szCs w:val="24"/>
        </w:rPr>
        <w:t>の観光地を主たる目的とする</w:t>
      </w:r>
      <w:r w:rsidR="00D87536">
        <w:rPr>
          <w:rFonts w:asciiTheme="minorEastAsia" w:hAnsiTheme="minorEastAsia" w:hint="eastAsia"/>
          <w:sz w:val="24"/>
          <w:szCs w:val="24"/>
        </w:rPr>
        <w:t>次の各号を満たす</w:t>
      </w:r>
      <w:r w:rsidR="003E4D49">
        <w:rPr>
          <w:rFonts w:asciiTheme="minorEastAsia" w:hAnsiTheme="minorEastAsia" w:hint="eastAsia"/>
          <w:sz w:val="24"/>
          <w:szCs w:val="24"/>
        </w:rPr>
        <w:t>ツアーの</w:t>
      </w:r>
      <w:r w:rsidR="00D87536">
        <w:rPr>
          <w:rFonts w:asciiTheme="minorEastAsia" w:hAnsiTheme="minorEastAsia" w:hint="eastAsia"/>
          <w:sz w:val="24"/>
          <w:szCs w:val="24"/>
        </w:rPr>
        <w:t>貸切バスの</w:t>
      </w:r>
      <w:r w:rsidR="00B8410D" w:rsidRPr="00FC263E">
        <w:rPr>
          <w:rFonts w:asciiTheme="minorEastAsia" w:hAnsiTheme="minorEastAsia" w:hint="eastAsia"/>
          <w:sz w:val="24"/>
          <w:szCs w:val="24"/>
        </w:rPr>
        <w:t>運賃</w:t>
      </w:r>
      <w:r w:rsidR="00D87536" w:rsidRPr="00FC263E">
        <w:rPr>
          <w:rFonts w:asciiTheme="minorEastAsia" w:hAnsiTheme="minorEastAsia" w:hint="eastAsia"/>
          <w:sz w:val="24"/>
          <w:szCs w:val="24"/>
        </w:rPr>
        <w:t>・</w:t>
      </w:r>
      <w:r w:rsidR="00B8410D" w:rsidRPr="00FC263E">
        <w:rPr>
          <w:rFonts w:asciiTheme="minorEastAsia" w:hAnsiTheme="minorEastAsia" w:hint="eastAsia"/>
          <w:sz w:val="24"/>
          <w:szCs w:val="24"/>
        </w:rPr>
        <w:t>料金</w:t>
      </w:r>
      <w:r w:rsidR="00D87536" w:rsidRPr="00FC263E">
        <w:rPr>
          <w:rFonts w:asciiTheme="minorEastAsia" w:hAnsiTheme="minorEastAsia" w:hint="eastAsia"/>
          <w:sz w:val="24"/>
          <w:szCs w:val="24"/>
        </w:rPr>
        <w:t>とする。</w:t>
      </w:r>
    </w:p>
    <w:p w14:paraId="38A91AD5" w14:textId="4A7614B0" w:rsidR="00D87536" w:rsidRPr="00FC263E" w:rsidRDefault="00D87536" w:rsidP="0018495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（１）</w:t>
      </w:r>
      <w:r w:rsidR="0069260A">
        <w:rPr>
          <w:rFonts w:asciiTheme="minorEastAsia" w:hAnsiTheme="minorEastAsia" w:hint="eastAsia"/>
          <w:sz w:val="24"/>
          <w:szCs w:val="24"/>
        </w:rPr>
        <w:t>岐阜県</w:t>
      </w:r>
      <w:r w:rsidRPr="00FC263E">
        <w:rPr>
          <w:rFonts w:asciiTheme="minorEastAsia" w:hAnsiTheme="minorEastAsia" w:hint="eastAsia"/>
          <w:sz w:val="24"/>
          <w:szCs w:val="24"/>
        </w:rPr>
        <w:t>内の観光地に１か所以上立ち寄ること。</w:t>
      </w:r>
      <w:r w:rsidR="003E4D49" w:rsidRPr="00FC263E">
        <w:rPr>
          <w:rFonts w:asciiTheme="minorEastAsia" w:hAnsiTheme="minorEastAsia" w:hint="eastAsia"/>
          <w:sz w:val="24"/>
          <w:szCs w:val="24"/>
        </w:rPr>
        <w:t>ただし、「</w:t>
      </w:r>
      <w:r w:rsidR="0069260A">
        <w:rPr>
          <w:rFonts w:asciiTheme="minorEastAsia" w:hAnsiTheme="minorEastAsia" w:hint="eastAsia"/>
          <w:sz w:val="24"/>
          <w:szCs w:val="24"/>
        </w:rPr>
        <w:t>岐阜県</w:t>
      </w:r>
      <w:r w:rsidR="003E4D49" w:rsidRPr="00FC263E">
        <w:rPr>
          <w:rFonts w:asciiTheme="minorEastAsia" w:hAnsiTheme="minorEastAsia" w:hint="eastAsia"/>
          <w:sz w:val="24"/>
          <w:szCs w:val="24"/>
        </w:rPr>
        <w:t>内の観光地」</w:t>
      </w:r>
      <w:r w:rsidR="00066CEE" w:rsidRPr="00FC263E">
        <w:rPr>
          <w:rFonts w:asciiTheme="minorEastAsia" w:hAnsiTheme="minorEastAsia" w:hint="eastAsia"/>
          <w:sz w:val="24"/>
          <w:szCs w:val="24"/>
        </w:rPr>
        <w:t>に</w:t>
      </w:r>
      <w:r w:rsidR="00686855" w:rsidRPr="00FC263E">
        <w:rPr>
          <w:rFonts w:asciiTheme="minorEastAsia" w:hAnsiTheme="minorEastAsia" w:hint="eastAsia"/>
          <w:sz w:val="24"/>
          <w:szCs w:val="24"/>
        </w:rPr>
        <w:t>は、</w:t>
      </w:r>
      <w:r w:rsidR="003E4D49" w:rsidRPr="00FC263E">
        <w:rPr>
          <w:rFonts w:asciiTheme="minorEastAsia" w:hAnsiTheme="minorEastAsia" w:hint="eastAsia"/>
          <w:sz w:val="24"/>
          <w:szCs w:val="24"/>
        </w:rPr>
        <w:t>高速道路のSA・PA、トイレ休憩のみで利用する施設</w:t>
      </w:r>
      <w:r w:rsidR="00B405BC">
        <w:rPr>
          <w:rFonts w:asciiTheme="minorEastAsia" w:hAnsiTheme="minorEastAsia" w:hint="eastAsia"/>
          <w:sz w:val="24"/>
          <w:szCs w:val="24"/>
        </w:rPr>
        <w:t>等</w:t>
      </w:r>
      <w:r w:rsidR="003E4D49" w:rsidRPr="00FC263E">
        <w:rPr>
          <w:rFonts w:asciiTheme="minorEastAsia" w:hAnsiTheme="minorEastAsia" w:hint="eastAsia"/>
          <w:sz w:val="24"/>
          <w:szCs w:val="24"/>
        </w:rPr>
        <w:t>は対象と</w:t>
      </w:r>
      <w:r w:rsidR="00686855" w:rsidRPr="00FC263E">
        <w:rPr>
          <w:rFonts w:asciiTheme="minorEastAsia" w:hAnsiTheme="minorEastAsia" w:hint="eastAsia"/>
          <w:sz w:val="24"/>
          <w:szCs w:val="24"/>
        </w:rPr>
        <w:t>しない</w:t>
      </w:r>
      <w:r w:rsidR="003E4D49" w:rsidRPr="00FC263E">
        <w:rPr>
          <w:rFonts w:asciiTheme="minorEastAsia" w:hAnsiTheme="minorEastAsia" w:hint="eastAsia"/>
          <w:sz w:val="24"/>
          <w:szCs w:val="24"/>
        </w:rPr>
        <w:t>。</w:t>
      </w:r>
    </w:p>
    <w:p w14:paraId="4A773C2A" w14:textId="3C6F7F5A" w:rsidR="00066CEE" w:rsidRPr="00FC263E" w:rsidRDefault="003E4D49" w:rsidP="0069260A">
      <w:pPr>
        <w:ind w:leftChars="99" w:left="563" w:rightChars="-68" w:right="-143" w:hangingChars="148" w:hanging="355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（２）宿泊を伴う旅行の場合、１泊以上</w:t>
      </w:r>
      <w:r w:rsidR="00C85BF5">
        <w:rPr>
          <w:rFonts w:asciiTheme="minorEastAsia" w:hAnsiTheme="minorEastAsia" w:hint="eastAsia"/>
          <w:sz w:val="24"/>
          <w:szCs w:val="24"/>
        </w:rPr>
        <w:t>国内</w:t>
      </w:r>
      <w:r w:rsidRPr="00FC263E">
        <w:rPr>
          <w:rFonts w:asciiTheme="minorEastAsia" w:hAnsiTheme="minorEastAsia" w:hint="eastAsia"/>
          <w:sz w:val="24"/>
          <w:szCs w:val="24"/>
        </w:rPr>
        <w:t>に宿泊すること。</w:t>
      </w:r>
    </w:p>
    <w:p w14:paraId="5B4BE87B" w14:textId="517425FA" w:rsidR="00097460" w:rsidRPr="00FC263E" w:rsidRDefault="003E4D49" w:rsidP="0068685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</w:t>
      </w:r>
      <w:r w:rsidR="00066CEE" w:rsidRPr="00FC263E">
        <w:rPr>
          <w:rFonts w:asciiTheme="minorEastAsia" w:hAnsiTheme="minorEastAsia" w:hint="eastAsia"/>
          <w:sz w:val="24"/>
          <w:szCs w:val="24"/>
        </w:rPr>
        <w:t>３</w:t>
      </w:r>
      <w:r w:rsidRPr="00FC263E">
        <w:rPr>
          <w:rFonts w:asciiTheme="minorEastAsia" w:hAnsiTheme="minorEastAsia" w:hint="eastAsia"/>
          <w:sz w:val="24"/>
          <w:szCs w:val="24"/>
        </w:rPr>
        <w:t>）</w:t>
      </w:r>
      <w:r w:rsidR="0026706E">
        <w:rPr>
          <w:rFonts w:asciiTheme="minorEastAsia" w:hAnsiTheme="minorEastAsia" w:hint="eastAsia"/>
          <w:sz w:val="24"/>
          <w:szCs w:val="24"/>
        </w:rPr>
        <w:t>七宗町暴力団排除条例（平成23年条例第23号）第2条第2号に規定する暴力団でないこと</w:t>
      </w:r>
      <w:r w:rsidRPr="00FC263E">
        <w:rPr>
          <w:rFonts w:asciiTheme="minorEastAsia" w:hAnsiTheme="minorEastAsia" w:hint="eastAsia"/>
          <w:sz w:val="24"/>
          <w:szCs w:val="24"/>
        </w:rPr>
        <w:t>。</w:t>
      </w:r>
    </w:p>
    <w:p w14:paraId="0A228CA1" w14:textId="7F71DFC3" w:rsidR="003E4D49" w:rsidRPr="00FC263E" w:rsidRDefault="00097460" w:rsidP="0068685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（４）</w:t>
      </w:r>
      <w:r w:rsidR="005B550B" w:rsidRPr="00FC263E">
        <w:rPr>
          <w:rFonts w:asciiTheme="minorEastAsia" w:hAnsiTheme="minorEastAsia" w:hint="eastAsia"/>
          <w:sz w:val="24"/>
          <w:szCs w:val="24"/>
        </w:rPr>
        <w:t>保育</w:t>
      </w:r>
      <w:r w:rsidR="0026706E">
        <w:rPr>
          <w:rFonts w:asciiTheme="minorEastAsia" w:hAnsiTheme="minorEastAsia" w:hint="eastAsia"/>
          <w:sz w:val="24"/>
          <w:szCs w:val="24"/>
        </w:rPr>
        <w:t>園</w:t>
      </w:r>
      <w:r w:rsidR="005B550B" w:rsidRPr="00FC263E">
        <w:rPr>
          <w:rFonts w:asciiTheme="minorEastAsia" w:hAnsiTheme="minorEastAsia" w:hint="eastAsia"/>
          <w:sz w:val="24"/>
          <w:szCs w:val="24"/>
        </w:rPr>
        <w:t>、</w:t>
      </w:r>
      <w:r w:rsidR="00066CEE" w:rsidRPr="00FC263E">
        <w:rPr>
          <w:rFonts w:asciiTheme="minorEastAsia" w:hAnsiTheme="minorEastAsia" w:hint="eastAsia"/>
          <w:sz w:val="24"/>
          <w:szCs w:val="24"/>
        </w:rPr>
        <w:t>学校行事</w:t>
      </w:r>
      <w:r w:rsidR="005B550B" w:rsidRPr="00FC263E">
        <w:rPr>
          <w:rFonts w:asciiTheme="minorEastAsia" w:hAnsiTheme="minorEastAsia" w:hint="eastAsia"/>
          <w:sz w:val="24"/>
          <w:szCs w:val="24"/>
        </w:rPr>
        <w:t>での利用</w:t>
      </w:r>
      <w:r w:rsidRPr="00FC263E">
        <w:rPr>
          <w:rFonts w:asciiTheme="minorEastAsia" w:hAnsiTheme="minorEastAsia" w:hint="eastAsia"/>
          <w:sz w:val="24"/>
          <w:szCs w:val="24"/>
        </w:rPr>
        <w:t>も対象とする</w:t>
      </w:r>
      <w:r w:rsidR="00066CEE" w:rsidRPr="00FC263E">
        <w:rPr>
          <w:rFonts w:asciiTheme="minorEastAsia" w:hAnsiTheme="minorEastAsia" w:hint="eastAsia"/>
          <w:sz w:val="24"/>
          <w:szCs w:val="24"/>
        </w:rPr>
        <w:t>。</w:t>
      </w:r>
    </w:p>
    <w:p w14:paraId="6A79BD13" w14:textId="77777777" w:rsidR="00066CEE" w:rsidRPr="00FC263E" w:rsidRDefault="00097460" w:rsidP="0068685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（５</w:t>
      </w:r>
      <w:r w:rsidR="00066CEE" w:rsidRPr="00FC263E">
        <w:rPr>
          <w:rFonts w:asciiTheme="minorEastAsia" w:hAnsiTheme="minorEastAsia" w:hint="eastAsia"/>
          <w:sz w:val="24"/>
          <w:szCs w:val="24"/>
        </w:rPr>
        <w:t>）</w:t>
      </w:r>
      <w:proofErr w:type="spellStart"/>
      <w:r w:rsidR="00066CEE" w:rsidRPr="00FC263E">
        <w:rPr>
          <w:rFonts w:asciiTheme="minorEastAsia" w:hAnsiTheme="minorEastAsia" w:hint="eastAsia"/>
          <w:sz w:val="24"/>
          <w:szCs w:val="24"/>
        </w:rPr>
        <w:t>GoTo</w:t>
      </w:r>
      <w:proofErr w:type="spellEnd"/>
      <w:r w:rsidRPr="00FC263E">
        <w:rPr>
          <w:rFonts w:asciiTheme="minorEastAsia" w:hAnsiTheme="minorEastAsia" w:hint="eastAsia"/>
          <w:sz w:val="24"/>
          <w:szCs w:val="24"/>
        </w:rPr>
        <w:t>トラベル事業を適用する</w:t>
      </w:r>
      <w:r w:rsidR="00184951" w:rsidRPr="00FC263E">
        <w:rPr>
          <w:rFonts w:asciiTheme="minorEastAsia" w:hAnsiTheme="minorEastAsia" w:hint="eastAsia"/>
          <w:sz w:val="24"/>
          <w:szCs w:val="24"/>
        </w:rPr>
        <w:t>ツアーも</w:t>
      </w:r>
      <w:r w:rsidR="005B550B" w:rsidRPr="00FC263E">
        <w:rPr>
          <w:rFonts w:asciiTheme="minorEastAsia" w:hAnsiTheme="minorEastAsia" w:hint="eastAsia"/>
          <w:sz w:val="24"/>
          <w:szCs w:val="24"/>
        </w:rPr>
        <w:t>対象</w:t>
      </w:r>
      <w:r w:rsidR="00FB3CE6" w:rsidRPr="00FC263E">
        <w:rPr>
          <w:rFonts w:asciiTheme="minorEastAsia" w:hAnsiTheme="minorEastAsia" w:hint="eastAsia"/>
          <w:sz w:val="24"/>
          <w:szCs w:val="24"/>
        </w:rPr>
        <w:t>とする。</w:t>
      </w:r>
    </w:p>
    <w:p w14:paraId="44B473AC" w14:textId="6488BF3F" w:rsidR="00D87536" w:rsidRPr="00FC263E" w:rsidRDefault="00FB3CE6" w:rsidP="00184951">
      <w:pPr>
        <w:ind w:leftChars="100" w:left="21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</w:t>
      </w:r>
      <w:r w:rsidR="00BD10AC">
        <w:rPr>
          <w:rFonts w:asciiTheme="minorEastAsia" w:hAnsiTheme="minorEastAsia" w:hint="eastAsia"/>
          <w:sz w:val="24"/>
          <w:szCs w:val="24"/>
        </w:rPr>
        <w:t>６</w:t>
      </w:r>
      <w:r w:rsidR="00066CEE" w:rsidRPr="00FC263E">
        <w:rPr>
          <w:rFonts w:asciiTheme="minorEastAsia" w:hAnsiTheme="minorEastAsia" w:hint="eastAsia"/>
          <w:sz w:val="24"/>
          <w:szCs w:val="24"/>
        </w:rPr>
        <w:t>）他のバス利用促進</w:t>
      </w:r>
      <w:r w:rsidR="00097460" w:rsidRPr="00FC263E">
        <w:rPr>
          <w:rFonts w:asciiTheme="minorEastAsia" w:hAnsiTheme="minorEastAsia" w:hint="eastAsia"/>
          <w:sz w:val="24"/>
          <w:szCs w:val="24"/>
        </w:rPr>
        <w:t>のための</w:t>
      </w:r>
      <w:r w:rsidR="00066CEE" w:rsidRPr="00FC263E">
        <w:rPr>
          <w:rFonts w:asciiTheme="minorEastAsia" w:hAnsiTheme="minorEastAsia" w:hint="eastAsia"/>
          <w:sz w:val="24"/>
          <w:szCs w:val="24"/>
        </w:rPr>
        <w:t>補助金との併用</w:t>
      </w:r>
      <w:r w:rsidR="005B550B" w:rsidRPr="00FC263E">
        <w:rPr>
          <w:rFonts w:asciiTheme="minorEastAsia" w:hAnsiTheme="minorEastAsia" w:hint="eastAsia"/>
          <w:sz w:val="24"/>
          <w:szCs w:val="24"/>
        </w:rPr>
        <w:t>は</w:t>
      </w:r>
      <w:r w:rsidR="00097460" w:rsidRPr="00FC263E">
        <w:rPr>
          <w:rFonts w:asciiTheme="minorEastAsia" w:hAnsiTheme="minorEastAsia" w:hint="eastAsia"/>
          <w:sz w:val="24"/>
          <w:szCs w:val="24"/>
        </w:rPr>
        <w:t>不可</w:t>
      </w:r>
      <w:r w:rsidR="00066CEE" w:rsidRPr="00FC263E">
        <w:rPr>
          <w:rFonts w:asciiTheme="minorEastAsia" w:hAnsiTheme="minorEastAsia" w:hint="eastAsia"/>
          <w:sz w:val="24"/>
          <w:szCs w:val="24"/>
        </w:rPr>
        <w:t>。</w:t>
      </w:r>
    </w:p>
    <w:p w14:paraId="59C676E8" w14:textId="28FD0EF5" w:rsidR="00097460" w:rsidRDefault="00FB3CE6" w:rsidP="00184951">
      <w:pPr>
        <w:ind w:leftChars="100" w:left="21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</w:t>
      </w:r>
      <w:r w:rsidR="00BD10AC">
        <w:rPr>
          <w:rFonts w:asciiTheme="minorEastAsia" w:hAnsiTheme="minorEastAsia" w:hint="eastAsia"/>
          <w:sz w:val="24"/>
          <w:szCs w:val="24"/>
        </w:rPr>
        <w:t>７</w:t>
      </w:r>
      <w:r w:rsidR="00097460" w:rsidRPr="00FC263E">
        <w:rPr>
          <w:rFonts w:asciiTheme="minorEastAsia" w:hAnsiTheme="minorEastAsia" w:hint="eastAsia"/>
          <w:sz w:val="24"/>
          <w:szCs w:val="24"/>
        </w:rPr>
        <w:t>）バス内での飲食は原則禁止とする。</w:t>
      </w:r>
    </w:p>
    <w:p w14:paraId="6181045E" w14:textId="47B1EAE3" w:rsidR="008051D1" w:rsidRPr="00FC263E" w:rsidRDefault="008051D1" w:rsidP="00184951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D10AC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）取り扱い事務費を支払う</w:t>
      </w:r>
      <w:r w:rsidR="00BD10AC">
        <w:rPr>
          <w:rFonts w:asciiTheme="minorEastAsia" w:hAnsiTheme="minorEastAsia" w:hint="eastAsia"/>
          <w:sz w:val="24"/>
          <w:szCs w:val="24"/>
        </w:rPr>
        <w:t>。</w:t>
      </w:r>
    </w:p>
    <w:p w14:paraId="2DCC91ED" w14:textId="77777777" w:rsidR="00453D4C" w:rsidRDefault="005D1751" w:rsidP="00B52E9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バスの新型コロナウイルス感染症防止対策を実施、公表の上</w:t>
      </w:r>
      <w:r w:rsidR="00B52E9E">
        <w:rPr>
          <w:rFonts w:asciiTheme="minorEastAsia" w:hAnsiTheme="minorEastAsia" w:hint="eastAsia"/>
          <w:sz w:val="24"/>
          <w:szCs w:val="24"/>
        </w:rPr>
        <w:t>、利用者へ</w:t>
      </w:r>
      <w:r>
        <w:rPr>
          <w:rFonts w:asciiTheme="minorEastAsia" w:hAnsiTheme="minorEastAsia" w:hint="eastAsia"/>
          <w:sz w:val="24"/>
          <w:szCs w:val="24"/>
        </w:rPr>
        <w:t xml:space="preserve">明確に　</w:t>
      </w:r>
      <w:r w:rsidR="00B52E9E">
        <w:rPr>
          <w:rFonts w:asciiTheme="minorEastAsia" w:hAnsiTheme="minorEastAsia" w:hint="eastAsia"/>
          <w:sz w:val="24"/>
          <w:szCs w:val="24"/>
        </w:rPr>
        <w:t>周知</w:t>
      </w:r>
      <w:r>
        <w:rPr>
          <w:rFonts w:asciiTheme="minorEastAsia" w:hAnsiTheme="minorEastAsia" w:hint="eastAsia"/>
          <w:sz w:val="24"/>
          <w:szCs w:val="24"/>
        </w:rPr>
        <w:t>・PR</w:t>
      </w:r>
      <w:r w:rsidR="00B52E9E">
        <w:rPr>
          <w:rFonts w:asciiTheme="minorEastAsia" w:hAnsiTheme="minorEastAsia" w:hint="eastAsia"/>
          <w:sz w:val="24"/>
          <w:szCs w:val="24"/>
        </w:rPr>
        <w:t>すること。</w:t>
      </w:r>
    </w:p>
    <w:p w14:paraId="1C06FD4D" w14:textId="706E02A0" w:rsidR="00592FF2" w:rsidRDefault="00592FF2" w:rsidP="00D8753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767B287" w14:textId="4FE03F14" w:rsidR="004F01D4" w:rsidRDefault="004F01D4" w:rsidP="00D8753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（補助対象期間）</w:t>
      </w:r>
    </w:p>
    <w:p w14:paraId="68E0CB17" w14:textId="03EB7454" w:rsidR="004F01D4" w:rsidRDefault="004F01D4" w:rsidP="00D8753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第５条　補助の対象期間は、令和３年</w:t>
      </w:r>
      <w:r w:rsidR="0026706E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FC615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日から令和４年１月３０日までとし、受</w:t>
      </w:r>
      <w:r>
        <w:rPr>
          <w:rFonts w:asciiTheme="minorEastAsia" w:hAnsiTheme="minorEastAsia" w:hint="eastAsia"/>
          <w:sz w:val="24"/>
          <w:szCs w:val="24"/>
        </w:rPr>
        <w:lastRenderedPageBreak/>
        <w:t>付期間は、令和３年</w:t>
      </w:r>
      <w:r w:rsidR="0026706E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FC6150">
        <w:rPr>
          <w:rFonts w:asciiTheme="minorEastAsia" w:hAnsiTheme="minorEastAsia" w:hint="eastAsia"/>
          <w:sz w:val="24"/>
          <w:szCs w:val="24"/>
        </w:rPr>
        <w:t>１７</w:t>
      </w:r>
      <w:r>
        <w:rPr>
          <w:rFonts w:asciiTheme="minorEastAsia" w:hAnsiTheme="minorEastAsia" w:hint="eastAsia"/>
          <w:sz w:val="24"/>
          <w:szCs w:val="24"/>
        </w:rPr>
        <w:t>日から令和３年１２月２４日までとする。</w:t>
      </w:r>
    </w:p>
    <w:p w14:paraId="22DDF994" w14:textId="77777777" w:rsidR="004F01D4" w:rsidRDefault="004F01D4" w:rsidP="00D8753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3304265" w14:textId="77777777" w:rsidR="00D87536" w:rsidRDefault="00D87536" w:rsidP="00D8753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（補助額）</w:t>
      </w:r>
    </w:p>
    <w:p w14:paraId="7D700B35" w14:textId="5A979290" w:rsidR="007E2374" w:rsidRPr="00003187" w:rsidRDefault="00184951" w:rsidP="00003187">
      <w:pPr>
        <w:ind w:left="240" w:hangingChars="100" w:hanging="24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4F01D4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条</w:t>
      </w:r>
      <w:r w:rsidRPr="00184951">
        <w:rPr>
          <w:rFonts w:asciiTheme="minorEastAsia" w:hAnsiTheme="minorEastAsia" w:hint="eastAsia"/>
          <w:sz w:val="24"/>
          <w:szCs w:val="24"/>
        </w:rPr>
        <w:t xml:space="preserve">　補助金の額</w:t>
      </w:r>
      <w:r w:rsidR="00930C74" w:rsidRPr="00184951">
        <w:rPr>
          <w:rFonts w:asciiTheme="minorEastAsia" w:hAnsiTheme="minorEastAsia" w:hint="eastAsia"/>
          <w:sz w:val="24"/>
          <w:szCs w:val="24"/>
        </w:rPr>
        <w:t>は、</w:t>
      </w:r>
      <w:r w:rsidR="00930DF8">
        <w:rPr>
          <w:rFonts w:asciiTheme="minorEastAsia" w:hAnsiTheme="minorEastAsia" w:hint="eastAsia"/>
          <w:sz w:val="24"/>
          <w:szCs w:val="24"/>
        </w:rPr>
        <w:t>運賃・料金（税込）の２分の１</w:t>
      </w:r>
      <w:r w:rsidRPr="00184951">
        <w:rPr>
          <w:rFonts w:asciiTheme="minorEastAsia" w:hAnsiTheme="minorEastAsia" w:hint="eastAsia"/>
          <w:sz w:val="24"/>
          <w:szCs w:val="24"/>
        </w:rPr>
        <w:t>（千円未満切捨）で、１台１運行あたり</w:t>
      </w:r>
      <w:r w:rsidR="009C3F55">
        <w:rPr>
          <w:rFonts w:asciiTheme="minorEastAsia" w:hAnsiTheme="minorEastAsia" w:hint="eastAsia"/>
          <w:sz w:val="24"/>
          <w:szCs w:val="24"/>
        </w:rPr>
        <w:t>100</w:t>
      </w:r>
      <w:r w:rsidRPr="00184951">
        <w:rPr>
          <w:rFonts w:asciiTheme="minorEastAsia" w:hAnsiTheme="minorEastAsia" w:hint="eastAsia"/>
          <w:sz w:val="24"/>
          <w:szCs w:val="24"/>
        </w:rPr>
        <w:t>,000円を限度とする。</w:t>
      </w:r>
      <w:r w:rsidR="008051D1">
        <w:rPr>
          <w:rFonts w:asciiTheme="minorEastAsia" w:hAnsiTheme="minorEastAsia" w:hint="eastAsia"/>
          <w:sz w:val="24"/>
          <w:szCs w:val="24"/>
        </w:rPr>
        <w:t>事務手数料として、1</w:t>
      </w:r>
      <w:r w:rsidR="00BC45C6">
        <w:rPr>
          <w:rFonts w:asciiTheme="minorEastAsia" w:hAnsiTheme="minorEastAsia" w:hint="eastAsia"/>
          <w:sz w:val="24"/>
          <w:szCs w:val="24"/>
        </w:rPr>
        <w:t>申込み</w:t>
      </w:r>
      <w:r w:rsidR="004D70B3">
        <w:rPr>
          <w:rFonts w:asciiTheme="minorEastAsia" w:hAnsiTheme="minorEastAsia" w:hint="eastAsia"/>
          <w:sz w:val="24"/>
          <w:szCs w:val="24"/>
        </w:rPr>
        <w:t>1,000</w:t>
      </w:r>
      <w:r w:rsidR="008051D1">
        <w:rPr>
          <w:rFonts w:asciiTheme="minorEastAsia" w:hAnsiTheme="minorEastAsia" w:hint="eastAsia"/>
          <w:sz w:val="24"/>
          <w:szCs w:val="24"/>
        </w:rPr>
        <w:t>円とする。</w:t>
      </w:r>
    </w:p>
    <w:p w14:paraId="4E6AED62" w14:textId="77777777" w:rsidR="00F55219" w:rsidRDefault="00F55219" w:rsidP="00B06253">
      <w:pPr>
        <w:rPr>
          <w:rFonts w:asciiTheme="minorEastAsia" w:hAnsiTheme="minorEastAsia"/>
          <w:sz w:val="24"/>
          <w:szCs w:val="24"/>
        </w:rPr>
      </w:pPr>
    </w:p>
    <w:p w14:paraId="7721AFA0" w14:textId="77777777" w:rsidR="00B06253" w:rsidRPr="00453D4C" w:rsidRDefault="00B06253" w:rsidP="00B06253">
      <w:pPr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（</w:t>
      </w:r>
      <w:r w:rsidR="001509A5" w:rsidRPr="00453D4C">
        <w:rPr>
          <w:rFonts w:asciiTheme="minorEastAsia" w:hAnsiTheme="minorEastAsia" w:hint="eastAsia"/>
          <w:sz w:val="24"/>
          <w:szCs w:val="24"/>
        </w:rPr>
        <w:t>補助金</w:t>
      </w:r>
      <w:r w:rsidRPr="00453D4C">
        <w:rPr>
          <w:rFonts w:asciiTheme="minorEastAsia" w:hAnsiTheme="minorEastAsia" w:hint="eastAsia"/>
          <w:sz w:val="24"/>
          <w:szCs w:val="24"/>
        </w:rPr>
        <w:t>交付申請）</w:t>
      </w:r>
    </w:p>
    <w:p w14:paraId="625B83F6" w14:textId="7449D397" w:rsidR="00F7286B" w:rsidRPr="00453D4C" w:rsidRDefault="003E742C" w:rsidP="00F7286B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第</w:t>
      </w:r>
      <w:r w:rsidR="004F01D4">
        <w:rPr>
          <w:rFonts w:asciiTheme="minorEastAsia" w:hAnsiTheme="minorEastAsia" w:hint="eastAsia"/>
          <w:sz w:val="24"/>
          <w:szCs w:val="24"/>
        </w:rPr>
        <w:t>７</w:t>
      </w:r>
      <w:r w:rsidR="00B06253" w:rsidRPr="00453D4C">
        <w:rPr>
          <w:rFonts w:asciiTheme="minorEastAsia" w:hAnsiTheme="minorEastAsia" w:hint="eastAsia"/>
          <w:sz w:val="24"/>
          <w:szCs w:val="24"/>
        </w:rPr>
        <w:t xml:space="preserve">条　</w:t>
      </w:r>
      <w:r w:rsidR="002B38C0" w:rsidRPr="00453D4C">
        <w:rPr>
          <w:rFonts w:asciiTheme="minorEastAsia" w:hAnsiTheme="minorEastAsia" w:hint="eastAsia"/>
          <w:sz w:val="24"/>
          <w:szCs w:val="24"/>
        </w:rPr>
        <w:t>補助金の交付の</w:t>
      </w:r>
      <w:r w:rsidR="00F7286B" w:rsidRPr="00453D4C">
        <w:rPr>
          <w:rFonts w:asciiTheme="minorEastAsia" w:hAnsiTheme="minorEastAsia" w:hint="eastAsia"/>
          <w:sz w:val="24"/>
          <w:szCs w:val="24"/>
        </w:rPr>
        <w:t>申請</w:t>
      </w:r>
      <w:r w:rsidR="002B38C0" w:rsidRPr="00453D4C">
        <w:rPr>
          <w:rFonts w:asciiTheme="minorEastAsia" w:hAnsiTheme="minorEastAsia" w:hint="eastAsia"/>
          <w:sz w:val="24"/>
          <w:szCs w:val="24"/>
        </w:rPr>
        <w:t>を</w:t>
      </w:r>
      <w:r w:rsidR="00F7286B" w:rsidRPr="00453D4C">
        <w:rPr>
          <w:rFonts w:asciiTheme="minorEastAsia" w:hAnsiTheme="minorEastAsia" w:hint="eastAsia"/>
          <w:sz w:val="24"/>
          <w:szCs w:val="24"/>
        </w:rPr>
        <w:t>しようとする者は、</w:t>
      </w:r>
      <w:r w:rsidR="00053AA8" w:rsidRPr="00453D4C">
        <w:rPr>
          <w:rFonts w:asciiTheme="minorEastAsia" w:hAnsiTheme="minorEastAsia" w:hint="eastAsia"/>
          <w:sz w:val="24"/>
          <w:szCs w:val="24"/>
        </w:rPr>
        <w:t>次</w:t>
      </w:r>
      <w:r w:rsidR="00BD10AC">
        <w:rPr>
          <w:rFonts w:asciiTheme="minorEastAsia" w:hAnsiTheme="minorEastAsia" w:hint="eastAsia"/>
          <w:sz w:val="24"/>
          <w:szCs w:val="24"/>
        </w:rPr>
        <w:t>の各号</w:t>
      </w:r>
      <w:r w:rsidR="00053AA8" w:rsidRPr="00453D4C">
        <w:rPr>
          <w:rFonts w:asciiTheme="minorEastAsia" w:hAnsiTheme="minorEastAsia" w:hint="eastAsia"/>
          <w:sz w:val="24"/>
          <w:szCs w:val="24"/>
        </w:rPr>
        <w:t>に掲げる</w:t>
      </w:r>
      <w:r w:rsidR="00F7286B" w:rsidRPr="00453D4C">
        <w:rPr>
          <w:rFonts w:asciiTheme="minorEastAsia" w:hAnsiTheme="minorEastAsia" w:hint="eastAsia"/>
          <w:sz w:val="24"/>
          <w:szCs w:val="24"/>
        </w:rPr>
        <w:t>書類を</w:t>
      </w:r>
      <w:r w:rsidR="0081397A">
        <w:rPr>
          <w:rFonts w:asciiTheme="minorEastAsia" w:hAnsiTheme="minorEastAsia" w:hint="eastAsia"/>
          <w:sz w:val="24"/>
          <w:szCs w:val="24"/>
        </w:rPr>
        <w:t>町長</w:t>
      </w:r>
      <w:r w:rsidR="00053AA8" w:rsidRPr="00453D4C">
        <w:rPr>
          <w:rFonts w:asciiTheme="minorEastAsia" w:hAnsiTheme="minorEastAsia" w:hint="eastAsia"/>
          <w:sz w:val="24"/>
          <w:szCs w:val="24"/>
        </w:rPr>
        <w:t>に提出する</w:t>
      </w:r>
      <w:r w:rsidR="00686855" w:rsidRPr="00453D4C">
        <w:rPr>
          <w:rFonts w:asciiTheme="minorEastAsia" w:hAnsiTheme="minorEastAsia" w:hint="eastAsia"/>
          <w:sz w:val="24"/>
          <w:szCs w:val="24"/>
        </w:rPr>
        <w:t>ものとする</w:t>
      </w:r>
      <w:r w:rsidR="00053AA8" w:rsidRPr="00453D4C">
        <w:rPr>
          <w:rFonts w:asciiTheme="minorEastAsia" w:hAnsiTheme="minorEastAsia" w:hint="eastAsia"/>
          <w:sz w:val="24"/>
          <w:szCs w:val="24"/>
        </w:rPr>
        <w:t>。</w:t>
      </w:r>
    </w:p>
    <w:p w14:paraId="6BE25180" w14:textId="33F02C70" w:rsidR="00A40BD8" w:rsidRPr="00453D4C" w:rsidRDefault="00053AA8" w:rsidP="00003187">
      <w:pPr>
        <w:ind w:left="283" w:rightChars="66" w:right="139" w:hangingChars="118" w:hanging="283"/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（１）</w:t>
      </w:r>
      <w:r w:rsidR="009E6D5E">
        <w:rPr>
          <w:rFonts w:asciiTheme="minorEastAsia" w:hAnsiTheme="minorEastAsia" w:hint="eastAsia"/>
          <w:sz w:val="24"/>
          <w:szCs w:val="24"/>
        </w:rPr>
        <w:t>七宗町</w:t>
      </w:r>
      <w:r w:rsidR="00D4226C">
        <w:rPr>
          <w:rFonts w:asciiTheme="minorEastAsia" w:hAnsiTheme="minorEastAsia" w:hint="eastAsia"/>
          <w:sz w:val="24"/>
          <w:szCs w:val="24"/>
        </w:rPr>
        <w:t>貸切バスツアー利用促進事業</w:t>
      </w:r>
      <w:r w:rsidR="00E97233">
        <w:rPr>
          <w:rFonts w:asciiTheme="minorEastAsia" w:hAnsiTheme="minorEastAsia" w:hint="eastAsia"/>
          <w:sz w:val="24"/>
          <w:szCs w:val="24"/>
        </w:rPr>
        <w:t>補助金</w:t>
      </w:r>
      <w:r w:rsidR="00834EB3">
        <w:rPr>
          <w:rFonts w:asciiTheme="minorEastAsia" w:hAnsiTheme="minorEastAsia" w:hint="eastAsia"/>
          <w:sz w:val="24"/>
          <w:szCs w:val="24"/>
        </w:rPr>
        <w:t>申込書（様式第１号）</w:t>
      </w:r>
    </w:p>
    <w:p w14:paraId="645D933C" w14:textId="6BF8FB98" w:rsidR="00A40BD8" w:rsidRDefault="00A40BD8" w:rsidP="00A40BD8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（２）</w:t>
      </w:r>
      <w:r w:rsidR="009E6D5E">
        <w:rPr>
          <w:rFonts w:asciiTheme="minorEastAsia" w:hAnsiTheme="minorEastAsia" w:hint="eastAsia"/>
          <w:sz w:val="24"/>
          <w:szCs w:val="24"/>
        </w:rPr>
        <w:t>七宗町</w:t>
      </w:r>
      <w:r w:rsidR="00D4226C">
        <w:rPr>
          <w:rFonts w:asciiTheme="minorEastAsia" w:hAnsiTheme="minorEastAsia" w:hint="eastAsia"/>
          <w:sz w:val="24"/>
          <w:szCs w:val="24"/>
        </w:rPr>
        <w:t>貸切バスツアー利用促進事業補助金</w:t>
      </w:r>
      <w:r w:rsidR="00834EB3" w:rsidRPr="00834EB3">
        <w:rPr>
          <w:rFonts w:asciiTheme="minorEastAsia" w:hAnsiTheme="minorEastAsia" w:hint="eastAsia"/>
          <w:sz w:val="24"/>
          <w:szCs w:val="24"/>
        </w:rPr>
        <w:t>交付申請書及び実績報告書</w:t>
      </w:r>
      <w:r w:rsidR="00453D4C" w:rsidRPr="00453D4C">
        <w:rPr>
          <w:rFonts w:asciiTheme="minorEastAsia" w:hAnsiTheme="minorEastAsia" w:hint="eastAsia"/>
          <w:sz w:val="24"/>
          <w:szCs w:val="24"/>
        </w:rPr>
        <w:t>（様式第２号）</w:t>
      </w:r>
    </w:p>
    <w:p w14:paraId="74E648D3" w14:textId="562CB88E" w:rsidR="00E65384" w:rsidRPr="00453D4C" w:rsidRDefault="00E65384" w:rsidP="00A40BD8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9E6D5E">
        <w:rPr>
          <w:rFonts w:asciiTheme="minorEastAsia" w:hAnsiTheme="minorEastAsia" w:hint="eastAsia"/>
          <w:sz w:val="24"/>
          <w:szCs w:val="24"/>
        </w:rPr>
        <w:t>七宗町</w:t>
      </w:r>
      <w:r w:rsidR="00D4226C">
        <w:rPr>
          <w:rFonts w:asciiTheme="minorEastAsia" w:hAnsiTheme="minorEastAsia" w:hint="eastAsia"/>
          <w:sz w:val="24"/>
          <w:szCs w:val="24"/>
        </w:rPr>
        <w:t>貸切バスツアー利用促進事業</w:t>
      </w:r>
      <w:r w:rsidR="00F55219">
        <w:rPr>
          <w:rFonts w:asciiTheme="minorEastAsia" w:hAnsiTheme="minorEastAsia" w:hint="eastAsia"/>
          <w:sz w:val="24"/>
          <w:szCs w:val="24"/>
        </w:rPr>
        <w:t>補助金</w:t>
      </w:r>
      <w:r w:rsidR="00834EB3" w:rsidRPr="00453D4C">
        <w:rPr>
          <w:rFonts w:asciiTheme="minorEastAsia" w:hAnsiTheme="minorEastAsia" w:hint="eastAsia"/>
          <w:sz w:val="24"/>
          <w:szCs w:val="24"/>
        </w:rPr>
        <w:t>利用実績一覧表</w:t>
      </w:r>
      <w:r w:rsidR="00834EB3">
        <w:rPr>
          <w:rFonts w:asciiTheme="minorEastAsia" w:hAnsiTheme="minorEastAsia" w:hint="eastAsia"/>
          <w:sz w:val="24"/>
          <w:szCs w:val="24"/>
        </w:rPr>
        <w:t>（様式第３</w:t>
      </w:r>
      <w:r w:rsidR="00834EB3" w:rsidRPr="00453D4C">
        <w:rPr>
          <w:rFonts w:asciiTheme="minorEastAsia" w:hAnsiTheme="minorEastAsia" w:hint="eastAsia"/>
          <w:sz w:val="24"/>
          <w:szCs w:val="24"/>
        </w:rPr>
        <w:t>号）</w:t>
      </w:r>
    </w:p>
    <w:p w14:paraId="4184B34C" w14:textId="77777777" w:rsidR="00053AA8" w:rsidRPr="00453D4C" w:rsidRDefault="00E65384" w:rsidP="00F25F65">
      <w:pPr>
        <w:ind w:left="643" w:hangingChars="268" w:hanging="6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A40BD8" w:rsidRPr="00453D4C">
        <w:rPr>
          <w:rFonts w:asciiTheme="minorEastAsia" w:hAnsiTheme="minorEastAsia" w:hint="eastAsia"/>
          <w:sz w:val="24"/>
          <w:szCs w:val="24"/>
        </w:rPr>
        <w:t>）</w:t>
      </w:r>
      <w:r w:rsidR="00686855" w:rsidRPr="00453D4C">
        <w:rPr>
          <w:rFonts w:asciiTheme="minorEastAsia" w:hAnsiTheme="minorEastAsia" w:hint="eastAsia"/>
          <w:sz w:val="24"/>
          <w:szCs w:val="24"/>
        </w:rPr>
        <w:t>旅客自動車運送事業運輸規則（昭和</w:t>
      </w:r>
      <w:r w:rsidR="00453D4C">
        <w:rPr>
          <w:rFonts w:asciiTheme="minorEastAsia" w:hAnsiTheme="minorEastAsia" w:hint="eastAsia"/>
          <w:sz w:val="24"/>
          <w:szCs w:val="24"/>
        </w:rPr>
        <w:t>31</w:t>
      </w:r>
      <w:r w:rsidR="00686855" w:rsidRPr="00453D4C">
        <w:rPr>
          <w:rFonts w:asciiTheme="minorEastAsia" w:hAnsiTheme="minorEastAsia" w:hint="eastAsia"/>
          <w:sz w:val="24"/>
          <w:szCs w:val="24"/>
        </w:rPr>
        <w:t>年運輸省令第</w:t>
      </w:r>
      <w:r w:rsidR="00453D4C">
        <w:rPr>
          <w:rFonts w:asciiTheme="minorEastAsia" w:hAnsiTheme="minorEastAsia" w:hint="eastAsia"/>
          <w:sz w:val="24"/>
          <w:szCs w:val="24"/>
        </w:rPr>
        <w:t>44</w:t>
      </w:r>
      <w:r w:rsidR="00686855" w:rsidRPr="00453D4C">
        <w:rPr>
          <w:rFonts w:asciiTheme="minorEastAsia" w:hAnsiTheme="minorEastAsia" w:hint="eastAsia"/>
          <w:sz w:val="24"/>
          <w:szCs w:val="24"/>
        </w:rPr>
        <w:t>号）第７条の２第１項各号に掲げる事項を記載した運送引受書</w:t>
      </w:r>
    </w:p>
    <w:p w14:paraId="1ADF5323" w14:textId="77777777" w:rsidR="00686855" w:rsidRPr="00453D4C" w:rsidRDefault="00686855" w:rsidP="00F25F65">
      <w:pPr>
        <w:ind w:left="643" w:hangingChars="268" w:hanging="643"/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（</w:t>
      </w:r>
      <w:r w:rsidR="00E65384">
        <w:rPr>
          <w:rFonts w:asciiTheme="minorEastAsia" w:hAnsiTheme="minorEastAsia" w:hint="eastAsia"/>
          <w:sz w:val="24"/>
          <w:szCs w:val="24"/>
        </w:rPr>
        <w:t>５</w:t>
      </w:r>
      <w:r w:rsidRPr="00453D4C">
        <w:rPr>
          <w:rFonts w:asciiTheme="minorEastAsia" w:hAnsiTheme="minorEastAsia" w:hint="eastAsia"/>
          <w:sz w:val="24"/>
          <w:szCs w:val="24"/>
        </w:rPr>
        <w:t>）</w:t>
      </w:r>
      <w:r w:rsidR="00394565" w:rsidRPr="00453D4C">
        <w:rPr>
          <w:rFonts w:asciiTheme="minorEastAsia" w:hAnsiTheme="minorEastAsia" w:hint="eastAsia"/>
          <w:sz w:val="24"/>
          <w:szCs w:val="24"/>
        </w:rPr>
        <w:t>旅客自動車運送事業運輸規則（昭和</w:t>
      </w:r>
      <w:r w:rsidR="00453D4C">
        <w:rPr>
          <w:rFonts w:asciiTheme="minorEastAsia" w:hAnsiTheme="minorEastAsia" w:hint="eastAsia"/>
          <w:sz w:val="24"/>
          <w:szCs w:val="24"/>
        </w:rPr>
        <w:t>31</w:t>
      </w:r>
      <w:r w:rsidR="00394565" w:rsidRPr="00453D4C">
        <w:rPr>
          <w:rFonts w:asciiTheme="minorEastAsia" w:hAnsiTheme="minorEastAsia" w:hint="eastAsia"/>
          <w:sz w:val="24"/>
          <w:szCs w:val="24"/>
        </w:rPr>
        <w:t>年運輸省令第</w:t>
      </w:r>
      <w:r w:rsidR="00453D4C">
        <w:rPr>
          <w:rFonts w:asciiTheme="minorEastAsia" w:hAnsiTheme="minorEastAsia" w:hint="eastAsia"/>
          <w:sz w:val="24"/>
          <w:szCs w:val="24"/>
        </w:rPr>
        <w:t>44</w:t>
      </w:r>
      <w:r w:rsidR="00394565" w:rsidRPr="00453D4C">
        <w:rPr>
          <w:rFonts w:asciiTheme="minorEastAsia" w:hAnsiTheme="minorEastAsia" w:hint="eastAsia"/>
          <w:sz w:val="24"/>
          <w:szCs w:val="24"/>
        </w:rPr>
        <w:t>号）第25</w:t>
      </w:r>
      <w:r w:rsidR="00453D4C" w:rsidRPr="00453D4C">
        <w:rPr>
          <w:rFonts w:asciiTheme="minorEastAsia" w:hAnsiTheme="minorEastAsia" w:hint="eastAsia"/>
          <w:sz w:val="24"/>
          <w:szCs w:val="24"/>
        </w:rPr>
        <w:t>条第２項</w:t>
      </w:r>
      <w:r w:rsidR="00394565" w:rsidRPr="00453D4C">
        <w:rPr>
          <w:rFonts w:asciiTheme="minorEastAsia" w:hAnsiTheme="minorEastAsia" w:hint="eastAsia"/>
          <w:sz w:val="24"/>
          <w:szCs w:val="24"/>
        </w:rPr>
        <w:t>に掲げる事項を記載した</w:t>
      </w:r>
      <w:r w:rsidR="00453D4C" w:rsidRPr="00453D4C">
        <w:rPr>
          <w:rFonts w:asciiTheme="minorEastAsia" w:hAnsiTheme="minorEastAsia" w:hint="eastAsia"/>
          <w:sz w:val="24"/>
          <w:szCs w:val="24"/>
        </w:rPr>
        <w:t>乗務記録</w:t>
      </w:r>
    </w:p>
    <w:p w14:paraId="0485281B" w14:textId="77777777" w:rsidR="00097460" w:rsidRDefault="00097460" w:rsidP="00B8410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（６）</w:t>
      </w:r>
      <w:r w:rsidR="00B52E9E" w:rsidRPr="00B52E9E">
        <w:rPr>
          <w:rFonts w:asciiTheme="minorEastAsia" w:hAnsiTheme="minorEastAsia" w:hint="eastAsia"/>
          <w:sz w:val="24"/>
          <w:szCs w:val="24"/>
        </w:rPr>
        <w:t>「貸切バスにおける新型コロナウイルス対応ガイドライン」の対策実施状況の写真</w:t>
      </w:r>
    </w:p>
    <w:p w14:paraId="036044BE" w14:textId="77777777" w:rsidR="00B52E9E" w:rsidRDefault="00097460" w:rsidP="005D1751">
      <w:pPr>
        <w:ind w:left="480" w:right="-2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（７</w:t>
      </w:r>
      <w:r w:rsidR="00F121C2">
        <w:rPr>
          <w:rFonts w:asciiTheme="minorEastAsia" w:hAnsiTheme="minorEastAsia" w:hint="eastAsia"/>
          <w:sz w:val="24"/>
          <w:szCs w:val="24"/>
        </w:rPr>
        <w:t>）</w:t>
      </w:r>
      <w:r w:rsidR="00B52E9E">
        <w:rPr>
          <w:rFonts w:asciiTheme="minorEastAsia" w:hAnsiTheme="minorEastAsia" w:hint="eastAsia"/>
          <w:sz w:val="24"/>
          <w:szCs w:val="24"/>
        </w:rPr>
        <w:t>バスの新型コロナウイルス感染症防止対策を利用者</w:t>
      </w:r>
      <w:r w:rsidR="005D1751">
        <w:rPr>
          <w:rFonts w:asciiTheme="minorEastAsia" w:hAnsiTheme="minorEastAsia" w:hint="eastAsia"/>
          <w:sz w:val="24"/>
          <w:szCs w:val="24"/>
        </w:rPr>
        <w:t>に対し、明確に</w:t>
      </w:r>
      <w:r w:rsidR="00B52E9E">
        <w:rPr>
          <w:rFonts w:asciiTheme="minorEastAsia" w:hAnsiTheme="minorEastAsia" w:hint="eastAsia"/>
          <w:sz w:val="24"/>
          <w:szCs w:val="24"/>
        </w:rPr>
        <w:t>周知</w:t>
      </w:r>
      <w:r w:rsidR="005D1751">
        <w:rPr>
          <w:rFonts w:asciiTheme="minorEastAsia" w:hAnsiTheme="minorEastAsia" w:hint="eastAsia"/>
          <w:sz w:val="24"/>
          <w:szCs w:val="24"/>
        </w:rPr>
        <w:t>・PRしたことが分かる</w:t>
      </w:r>
      <w:r w:rsidR="00B52E9E">
        <w:rPr>
          <w:rFonts w:asciiTheme="minorEastAsia" w:hAnsiTheme="minorEastAsia" w:hint="eastAsia"/>
          <w:sz w:val="24"/>
          <w:szCs w:val="24"/>
        </w:rPr>
        <w:t>書類</w:t>
      </w:r>
    </w:p>
    <w:p w14:paraId="1F39D197" w14:textId="16F5D7FD" w:rsidR="006A32CF" w:rsidRDefault="00B52E9E" w:rsidP="000D44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（８）</w:t>
      </w:r>
      <w:r w:rsidR="00F121C2">
        <w:rPr>
          <w:rFonts w:asciiTheme="minorEastAsia" w:hAnsiTheme="minorEastAsia" w:hint="eastAsia"/>
          <w:sz w:val="24"/>
          <w:szCs w:val="24"/>
        </w:rPr>
        <w:t>その他</w:t>
      </w:r>
      <w:r w:rsidR="0081397A">
        <w:rPr>
          <w:rFonts w:asciiTheme="minorEastAsia" w:hAnsiTheme="minorEastAsia" w:hint="eastAsia"/>
          <w:sz w:val="24"/>
          <w:szCs w:val="24"/>
        </w:rPr>
        <w:t>町長</w:t>
      </w:r>
      <w:r w:rsidR="00F121C2">
        <w:rPr>
          <w:rFonts w:asciiTheme="minorEastAsia" w:hAnsiTheme="minorEastAsia" w:hint="eastAsia"/>
          <w:sz w:val="24"/>
          <w:szCs w:val="24"/>
        </w:rPr>
        <w:t>が</w:t>
      </w:r>
      <w:r w:rsidR="005512CE">
        <w:rPr>
          <w:rFonts w:asciiTheme="minorEastAsia" w:hAnsiTheme="minorEastAsia" w:hint="eastAsia"/>
          <w:sz w:val="24"/>
          <w:szCs w:val="24"/>
        </w:rPr>
        <w:t>必要と認める書類</w:t>
      </w:r>
    </w:p>
    <w:p w14:paraId="082A59E9" w14:textId="77777777" w:rsidR="00F121C2" w:rsidRPr="00F121C2" w:rsidRDefault="00F121C2" w:rsidP="000D441B">
      <w:pPr>
        <w:rPr>
          <w:rFonts w:asciiTheme="minorEastAsia" w:hAnsiTheme="minorEastAsia"/>
          <w:sz w:val="24"/>
          <w:szCs w:val="24"/>
        </w:rPr>
      </w:pPr>
    </w:p>
    <w:p w14:paraId="5BC80121" w14:textId="39C443C3" w:rsidR="00053AA8" w:rsidRDefault="00053AA8" w:rsidP="000D441B">
      <w:pPr>
        <w:rPr>
          <w:rFonts w:asciiTheme="minorEastAsia" w:hAnsiTheme="minorEastAsia"/>
          <w:sz w:val="24"/>
          <w:szCs w:val="24"/>
        </w:rPr>
      </w:pPr>
      <w:bookmarkStart w:id="2" w:name="_Hlk79056863"/>
      <w:r>
        <w:rPr>
          <w:rFonts w:asciiTheme="minorEastAsia" w:hAnsiTheme="minorEastAsia" w:hint="eastAsia"/>
          <w:sz w:val="24"/>
          <w:szCs w:val="24"/>
        </w:rPr>
        <w:t>（補助金の交付決定</w:t>
      </w:r>
      <w:r w:rsidR="006101C7">
        <w:rPr>
          <w:rFonts w:asciiTheme="minorEastAsia" w:hAnsiTheme="minorEastAsia" w:hint="eastAsia"/>
          <w:sz w:val="24"/>
          <w:szCs w:val="24"/>
        </w:rPr>
        <w:t>・</w:t>
      </w:r>
      <w:r w:rsidR="0068447C">
        <w:rPr>
          <w:rFonts w:asciiTheme="minorEastAsia" w:hAnsiTheme="minorEastAsia" w:hint="eastAsia"/>
          <w:sz w:val="24"/>
          <w:szCs w:val="24"/>
        </w:rPr>
        <w:t>不交付</w:t>
      </w:r>
      <w:r w:rsidR="006101C7">
        <w:rPr>
          <w:rFonts w:asciiTheme="minorEastAsia" w:hAnsiTheme="minorEastAsia" w:hint="eastAsia"/>
          <w:sz w:val="24"/>
          <w:szCs w:val="24"/>
        </w:rPr>
        <w:t>決定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2E045C0" w14:textId="64B7C0DA" w:rsidR="00053AA8" w:rsidRDefault="003E742C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4F01D4">
        <w:rPr>
          <w:rFonts w:asciiTheme="minorEastAsia" w:hAnsiTheme="minorEastAsia" w:hint="eastAsia"/>
          <w:sz w:val="24"/>
          <w:szCs w:val="24"/>
        </w:rPr>
        <w:t>８</w:t>
      </w:r>
      <w:r w:rsidR="00053AA8">
        <w:rPr>
          <w:rFonts w:asciiTheme="minorEastAsia" w:hAnsiTheme="minorEastAsia" w:hint="eastAsia"/>
          <w:sz w:val="24"/>
          <w:szCs w:val="24"/>
        </w:rPr>
        <w:t xml:space="preserve">条　</w:t>
      </w:r>
      <w:r w:rsidR="009C3F55">
        <w:rPr>
          <w:rFonts w:asciiTheme="minorEastAsia" w:hAnsiTheme="minorEastAsia" w:hint="eastAsia"/>
          <w:sz w:val="24"/>
          <w:szCs w:val="24"/>
        </w:rPr>
        <w:t>町長</w:t>
      </w:r>
      <w:r w:rsidR="00053AA8">
        <w:rPr>
          <w:rFonts w:asciiTheme="minorEastAsia" w:hAnsiTheme="minorEastAsia" w:hint="eastAsia"/>
          <w:sz w:val="24"/>
          <w:szCs w:val="24"/>
        </w:rPr>
        <w:t>は、補助金の交付の</w:t>
      </w:r>
      <w:r w:rsidR="00A34F55">
        <w:rPr>
          <w:rFonts w:asciiTheme="minorEastAsia" w:hAnsiTheme="minorEastAsia" w:hint="eastAsia"/>
          <w:sz w:val="24"/>
          <w:szCs w:val="24"/>
        </w:rPr>
        <w:t>申請があったときは、申請内容を審査の上、補助金の交付</w:t>
      </w:r>
      <w:r w:rsidR="006101C7">
        <w:rPr>
          <w:rFonts w:asciiTheme="minorEastAsia" w:hAnsiTheme="minorEastAsia" w:hint="eastAsia"/>
          <w:sz w:val="24"/>
          <w:szCs w:val="24"/>
        </w:rPr>
        <w:t>について</w:t>
      </w:r>
      <w:r w:rsidR="00217801">
        <w:rPr>
          <w:rFonts w:asciiTheme="minorEastAsia" w:hAnsiTheme="minorEastAsia" w:hint="eastAsia"/>
          <w:sz w:val="24"/>
          <w:szCs w:val="24"/>
        </w:rPr>
        <w:t>交付</w:t>
      </w:r>
      <w:r w:rsidR="00A34F55">
        <w:rPr>
          <w:rFonts w:asciiTheme="minorEastAsia" w:hAnsiTheme="minorEastAsia" w:hint="eastAsia"/>
          <w:sz w:val="24"/>
          <w:szCs w:val="24"/>
        </w:rPr>
        <w:t>決定</w:t>
      </w:r>
      <w:r w:rsidR="006101C7">
        <w:rPr>
          <w:rFonts w:asciiTheme="minorEastAsia" w:hAnsiTheme="minorEastAsia" w:hint="eastAsia"/>
          <w:sz w:val="24"/>
          <w:szCs w:val="24"/>
        </w:rPr>
        <w:t>（</w:t>
      </w:r>
      <w:r w:rsidR="00217801">
        <w:rPr>
          <w:rFonts w:asciiTheme="minorEastAsia" w:hAnsiTheme="minorEastAsia" w:hint="eastAsia"/>
          <w:sz w:val="24"/>
          <w:szCs w:val="24"/>
        </w:rPr>
        <w:t>不交付</w:t>
      </w:r>
      <w:r w:rsidR="006101C7">
        <w:rPr>
          <w:rFonts w:asciiTheme="minorEastAsia" w:hAnsiTheme="minorEastAsia" w:hint="eastAsia"/>
          <w:sz w:val="24"/>
          <w:szCs w:val="24"/>
        </w:rPr>
        <w:t>決定）</w:t>
      </w:r>
      <w:r w:rsidR="00A34F55">
        <w:rPr>
          <w:rFonts w:asciiTheme="minorEastAsia" w:hAnsiTheme="minorEastAsia" w:hint="eastAsia"/>
          <w:sz w:val="24"/>
          <w:szCs w:val="24"/>
        </w:rPr>
        <w:t>する。</w:t>
      </w:r>
      <w:r w:rsidR="006101C7">
        <w:rPr>
          <w:rFonts w:asciiTheme="minorEastAsia" w:hAnsiTheme="minorEastAsia" w:hint="eastAsia"/>
          <w:sz w:val="24"/>
          <w:szCs w:val="24"/>
        </w:rPr>
        <w:t>（様式第４号・様式第５号）</w:t>
      </w:r>
    </w:p>
    <w:p w14:paraId="10E0ACC5" w14:textId="77CB011A" w:rsidR="00053AA8" w:rsidRDefault="00053AA8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217801">
        <w:rPr>
          <w:rFonts w:asciiTheme="minorEastAsia" w:hAnsiTheme="minorEastAsia" w:hint="eastAsia"/>
          <w:sz w:val="24"/>
          <w:szCs w:val="24"/>
        </w:rPr>
        <w:t>町長</w:t>
      </w:r>
      <w:r>
        <w:rPr>
          <w:rFonts w:asciiTheme="minorEastAsia" w:hAnsiTheme="minorEastAsia" w:hint="eastAsia"/>
          <w:sz w:val="24"/>
          <w:szCs w:val="24"/>
        </w:rPr>
        <w:t>は、補助金の交付の決定をしたときは、すみやかにその決定を対象事業者へ通知する。</w:t>
      </w:r>
    </w:p>
    <w:bookmarkEnd w:id="2"/>
    <w:p w14:paraId="1650C920" w14:textId="1F672005" w:rsidR="00053AA8" w:rsidRDefault="00053AA8" w:rsidP="000D441B">
      <w:pPr>
        <w:rPr>
          <w:rFonts w:asciiTheme="minorEastAsia" w:hAnsiTheme="minorEastAsia"/>
          <w:sz w:val="24"/>
          <w:szCs w:val="24"/>
        </w:rPr>
      </w:pPr>
    </w:p>
    <w:p w14:paraId="2068410F" w14:textId="1A156166" w:rsidR="00932946" w:rsidRDefault="00932946" w:rsidP="009329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（請求）</w:t>
      </w:r>
    </w:p>
    <w:p w14:paraId="13228916" w14:textId="7840A4F3" w:rsidR="00932946" w:rsidRDefault="00932946" w:rsidP="00844DB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第８条　事業者は、前条の規定により交付決定</w:t>
      </w:r>
      <w:r w:rsidR="00844DB9">
        <w:rPr>
          <w:rFonts w:asciiTheme="minorEastAsia" w:hAnsiTheme="minorEastAsia" w:hint="eastAsia"/>
          <w:sz w:val="24"/>
          <w:szCs w:val="24"/>
        </w:rPr>
        <w:t>及び額の確定を受けたときは、</w:t>
      </w:r>
      <w:r w:rsidR="009E6D5E">
        <w:rPr>
          <w:rFonts w:asciiTheme="minorEastAsia" w:hAnsiTheme="minorEastAsia" w:hint="eastAsia"/>
          <w:sz w:val="24"/>
          <w:szCs w:val="24"/>
        </w:rPr>
        <w:t>七宗町</w:t>
      </w:r>
      <w:r w:rsidR="00844DB9">
        <w:rPr>
          <w:rFonts w:asciiTheme="minorEastAsia" w:hAnsiTheme="minorEastAsia" w:hint="eastAsia"/>
          <w:sz w:val="24"/>
          <w:szCs w:val="24"/>
        </w:rPr>
        <w:t>貸切バスツアー利用促進事業補助金請求書（様式第</w:t>
      </w:r>
      <w:r w:rsidR="00217801">
        <w:rPr>
          <w:rFonts w:asciiTheme="minorEastAsia" w:hAnsiTheme="minorEastAsia" w:hint="eastAsia"/>
          <w:sz w:val="24"/>
          <w:szCs w:val="24"/>
        </w:rPr>
        <w:t>６</w:t>
      </w:r>
      <w:r w:rsidR="00844DB9">
        <w:rPr>
          <w:rFonts w:asciiTheme="minorEastAsia" w:hAnsiTheme="minorEastAsia" w:hint="eastAsia"/>
          <w:sz w:val="24"/>
          <w:szCs w:val="24"/>
        </w:rPr>
        <w:t>号）を提出しなければならない。</w:t>
      </w:r>
    </w:p>
    <w:p w14:paraId="54293127" w14:textId="77777777" w:rsidR="00932946" w:rsidRDefault="00932946" w:rsidP="000D441B">
      <w:pPr>
        <w:rPr>
          <w:rFonts w:asciiTheme="minorEastAsia" w:hAnsiTheme="minorEastAsia"/>
          <w:sz w:val="24"/>
          <w:szCs w:val="24"/>
        </w:rPr>
      </w:pPr>
    </w:p>
    <w:p w14:paraId="34409602" w14:textId="77777777" w:rsidR="00053AA8" w:rsidRDefault="005563BA" w:rsidP="000D44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（補助金の返還）</w:t>
      </w:r>
    </w:p>
    <w:p w14:paraId="2CC7AC36" w14:textId="0F9FF770" w:rsidR="005563BA" w:rsidRDefault="003E742C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844DB9">
        <w:rPr>
          <w:rFonts w:asciiTheme="minorEastAsia" w:hAnsiTheme="minorEastAsia" w:hint="eastAsia"/>
          <w:sz w:val="24"/>
          <w:szCs w:val="24"/>
        </w:rPr>
        <w:t>10</w:t>
      </w:r>
      <w:r w:rsidR="005563BA">
        <w:rPr>
          <w:rFonts w:asciiTheme="minorEastAsia" w:hAnsiTheme="minorEastAsia" w:hint="eastAsia"/>
          <w:sz w:val="24"/>
          <w:szCs w:val="24"/>
        </w:rPr>
        <w:t xml:space="preserve">条　</w:t>
      </w:r>
      <w:r w:rsidR="009C3F55">
        <w:rPr>
          <w:rFonts w:asciiTheme="minorEastAsia" w:hAnsiTheme="minorEastAsia" w:hint="eastAsia"/>
          <w:sz w:val="24"/>
          <w:szCs w:val="24"/>
        </w:rPr>
        <w:t>町長</w:t>
      </w:r>
      <w:r w:rsidR="005563BA">
        <w:rPr>
          <w:rFonts w:asciiTheme="minorEastAsia" w:hAnsiTheme="minorEastAsia" w:hint="eastAsia"/>
          <w:sz w:val="24"/>
          <w:szCs w:val="24"/>
        </w:rPr>
        <w:t>は、補助金の交付決定を受けたもの（以下「交付決定者」という。）の不正等を理由として、</w:t>
      </w:r>
      <w:r w:rsidR="006D2E53">
        <w:rPr>
          <w:rFonts w:asciiTheme="minorEastAsia" w:hAnsiTheme="minorEastAsia" w:hint="eastAsia"/>
          <w:sz w:val="24"/>
          <w:szCs w:val="24"/>
        </w:rPr>
        <w:t>補助金</w:t>
      </w:r>
      <w:r w:rsidR="005563BA">
        <w:rPr>
          <w:rFonts w:asciiTheme="minorEastAsia" w:hAnsiTheme="minorEastAsia" w:hint="eastAsia"/>
          <w:sz w:val="24"/>
          <w:szCs w:val="24"/>
        </w:rPr>
        <w:t>の交付決定を取り消した場合において、既に補助金が交付されているときは、期限を定めてその返還を命じるものとする。</w:t>
      </w:r>
    </w:p>
    <w:p w14:paraId="03265329" w14:textId="77777777" w:rsidR="00D319E7" w:rsidRDefault="00D319E7" w:rsidP="002B38C0">
      <w:pPr>
        <w:rPr>
          <w:rFonts w:asciiTheme="minorEastAsia" w:hAnsiTheme="minorEastAsia"/>
          <w:sz w:val="24"/>
          <w:szCs w:val="24"/>
        </w:rPr>
      </w:pPr>
    </w:p>
    <w:p w14:paraId="70510091" w14:textId="77777777" w:rsidR="000C1E4A" w:rsidRDefault="000C1E4A" w:rsidP="002B38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（状況報告）</w:t>
      </w:r>
    </w:p>
    <w:p w14:paraId="6E8FAF1D" w14:textId="7C86E1E6" w:rsidR="000C1E4A" w:rsidRDefault="003E742C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4F01D4">
        <w:rPr>
          <w:rFonts w:asciiTheme="minorEastAsia" w:hAnsiTheme="minorEastAsia" w:hint="eastAsia"/>
          <w:sz w:val="24"/>
          <w:szCs w:val="24"/>
        </w:rPr>
        <w:t>1</w:t>
      </w:r>
      <w:r w:rsidR="00844DB9">
        <w:rPr>
          <w:rFonts w:asciiTheme="minorEastAsia" w:hAnsiTheme="minorEastAsia" w:hint="eastAsia"/>
          <w:sz w:val="24"/>
          <w:szCs w:val="24"/>
        </w:rPr>
        <w:t>1</w:t>
      </w:r>
      <w:r w:rsidR="000C1E4A">
        <w:rPr>
          <w:rFonts w:asciiTheme="minorEastAsia" w:hAnsiTheme="minorEastAsia" w:hint="eastAsia"/>
          <w:sz w:val="24"/>
          <w:szCs w:val="24"/>
        </w:rPr>
        <w:t xml:space="preserve">条　</w:t>
      </w:r>
      <w:r w:rsidR="009C3F55">
        <w:rPr>
          <w:rFonts w:asciiTheme="minorEastAsia" w:hAnsiTheme="minorEastAsia" w:hint="eastAsia"/>
          <w:sz w:val="24"/>
          <w:szCs w:val="24"/>
        </w:rPr>
        <w:t>町長</w:t>
      </w:r>
      <w:r w:rsidR="000C1E4A">
        <w:rPr>
          <w:rFonts w:asciiTheme="minorEastAsia" w:hAnsiTheme="minorEastAsia" w:hint="eastAsia"/>
          <w:sz w:val="24"/>
          <w:szCs w:val="24"/>
        </w:rPr>
        <w:t>は、</w:t>
      </w:r>
      <w:r w:rsidR="003D7C5D">
        <w:rPr>
          <w:rFonts w:asciiTheme="minorEastAsia" w:hAnsiTheme="minorEastAsia" w:hint="eastAsia"/>
          <w:sz w:val="24"/>
          <w:szCs w:val="24"/>
        </w:rPr>
        <w:t>補助事業者等に対し、必要に応じ、補助事業等の遂行の状況を報告させることができる。</w:t>
      </w:r>
    </w:p>
    <w:p w14:paraId="193DE6CB" w14:textId="77777777" w:rsidR="00FD2995" w:rsidRDefault="00FD2995" w:rsidP="00D319E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6CBCBF0" w14:textId="77777777" w:rsidR="00FD2995" w:rsidRDefault="00FD2995" w:rsidP="00FD29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（立入検査等）</w:t>
      </w:r>
    </w:p>
    <w:p w14:paraId="035BC05C" w14:textId="70B8722F" w:rsidR="00FD2995" w:rsidRPr="00D319E7" w:rsidRDefault="003E742C" w:rsidP="00FD29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4F01D4">
        <w:rPr>
          <w:rFonts w:asciiTheme="minorEastAsia" w:hAnsiTheme="minorEastAsia" w:hint="eastAsia"/>
          <w:sz w:val="24"/>
          <w:szCs w:val="24"/>
        </w:rPr>
        <w:t>1</w:t>
      </w:r>
      <w:r w:rsidR="00844DB9">
        <w:rPr>
          <w:rFonts w:asciiTheme="minorEastAsia" w:hAnsiTheme="minorEastAsia" w:hint="eastAsia"/>
          <w:sz w:val="24"/>
          <w:szCs w:val="24"/>
        </w:rPr>
        <w:t>2</w:t>
      </w:r>
      <w:r w:rsidR="00FD2995">
        <w:rPr>
          <w:rFonts w:asciiTheme="minorEastAsia" w:hAnsiTheme="minorEastAsia" w:hint="eastAsia"/>
          <w:sz w:val="24"/>
          <w:szCs w:val="24"/>
        </w:rPr>
        <w:t xml:space="preserve">条　</w:t>
      </w:r>
      <w:r w:rsidR="0081397A">
        <w:rPr>
          <w:rFonts w:asciiTheme="minorEastAsia" w:hAnsiTheme="minorEastAsia" w:hint="eastAsia"/>
          <w:sz w:val="24"/>
          <w:szCs w:val="24"/>
        </w:rPr>
        <w:t>町長</w:t>
      </w:r>
      <w:r w:rsidR="00FD2995">
        <w:rPr>
          <w:rFonts w:asciiTheme="minorEastAsia" w:hAnsiTheme="minorEastAsia" w:hint="eastAsia"/>
          <w:sz w:val="24"/>
          <w:szCs w:val="24"/>
        </w:rPr>
        <w:t>は、補助金に係る予算の執行の適正化を期すため必要があるときは、</w:t>
      </w:r>
      <w:r w:rsidR="005563BA">
        <w:rPr>
          <w:rFonts w:asciiTheme="minorEastAsia" w:hAnsiTheme="minorEastAsia" w:hint="eastAsia"/>
          <w:sz w:val="24"/>
          <w:szCs w:val="24"/>
        </w:rPr>
        <w:t>交付決定者に対し報告させ、又は職員に交付決定者の事務所、事業所等に立入り、帳簿書類等を</w:t>
      </w:r>
      <w:r w:rsidR="00686855">
        <w:rPr>
          <w:rFonts w:asciiTheme="minorEastAsia" w:hAnsiTheme="minorEastAsia" w:hint="eastAsia"/>
          <w:sz w:val="24"/>
          <w:szCs w:val="24"/>
        </w:rPr>
        <w:t>検査</w:t>
      </w:r>
      <w:r w:rsidR="005563BA">
        <w:rPr>
          <w:rFonts w:asciiTheme="minorEastAsia" w:hAnsiTheme="minorEastAsia" w:hint="eastAsia"/>
          <w:sz w:val="24"/>
          <w:szCs w:val="24"/>
        </w:rPr>
        <w:t>させ、若しくは関係者に質問させることができる。</w:t>
      </w:r>
    </w:p>
    <w:p w14:paraId="71EF3ACC" w14:textId="77777777" w:rsidR="00592FF2" w:rsidRDefault="00592FF2" w:rsidP="00856064">
      <w:pPr>
        <w:rPr>
          <w:rFonts w:asciiTheme="minorEastAsia" w:hAnsiTheme="minorEastAsia"/>
          <w:sz w:val="24"/>
          <w:szCs w:val="24"/>
        </w:rPr>
      </w:pPr>
    </w:p>
    <w:p w14:paraId="01AF98DA" w14:textId="77777777" w:rsidR="00F55219" w:rsidRDefault="00F55219" w:rsidP="00856064">
      <w:pPr>
        <w:rPr>
          <w:rFonts w:asciiTheme="minorEastAsia" w:hAnsiTheme="minorEastAsia"/>
          <w:sz w:val="24"/>
          <w:szCs w:val="24"/>
        </w:rPr>
      </w:pPr>
    </w:p>
    <w:p w14:paraId="488796AC" w14:textId="77777777" w:rsidR="00FD2995" w:rsidRDefault="00FD2995" w:rsidP="0085606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（補助金の経理等）</w:t>
      </w:r>
    </w:p>
    <w:p w14:paraId="14AC1629" w14:textId="5E181713" w:rsidR="00097460" w:rsidRPr="00D319E7" w:rsidRDefault="003E742C" w:rsidP="007E237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4F01D4">
        <w:rPr>
          <w:rFonts w:asciiTheme="minorEastAsia" w:hAnsiTheme="minorEastAsia" w:hint="eastAsia"/>
          <w:sz w:val="24"/>
          <w:szCs w:val="24"/>
        </w:rPr>
        <w:t>1</w:t>
      </w:r>
      <w:r w:rsidR="00844DB9">
        <w:rPr>
          <w:rFonts w:asciiTheme="minorEastAsia" w:hAnsiTheme="minorEastAsia" w:hint="eastAsia"/>
          <w:sz w:val="24"/>
          <w:szCs w:val="24"/>
        </w:rPr>
        <w:t>3</w:t>
      </w:r>
      <w:r w:rsidR="00FD2995">
        <w:rPr>
          <w:rFonts w:asciiTheme="minorEastAsia" w:hAnsiTheme="minorEastAsia" w:hint="eastAsia"/>
          <w:sz w:val="24"/>
          <w:szCs w:val="24"/>
        </w:rPr>
        <w:t>条　交付決定者は、補助金に係る経理について収支を明確にした証拠書類を整備し、補助金の交付決定を受けた後、５年間保存しなければならない。</w:t>
      </w:r>
    </w:p>
    <w:p w14:paraId="28DAECED" w14:textId="77777777" w:rsidR="00592FF2" w:rsidRDefault="00592FF2" w:rsidP="00D319E7">
      <w:pPr>
        <w:rPr>
          <w:rFonts w:asciiTheme="minorEastAsia" w:hAnsiTheme="minorEastAsia"/>
          <w:sz w:val="24"/>
          <w:szCs w:val="24"/>
        </w:rPr>
      </w:pPr>
    </w:p>
    <w:p w14:paraId="71C00541" w14:textId="77777777" w:rsidR="00D319E7" w:rsidRPr="00D319E7" w:rsidRDefault="00D319E7" w:rsidP="00D319E7">
      <w:pPr>
        <w:rPr>
          <w:rFonts w:asciiTheme="minorEastAsia" w:hAnsiTheme="minorEastAsia"/>
          <w:sz w:val="24"/>
          <w:szCs w:val="24"/>
        </w:rPr>
      </w:pPr>
      <w:r w:rsidRPr="00D319E7">
        <w:rPr>
          <w:rFonts w:asciiTheme="minorEastAsia" w:hAnsiTheme="minorEastAsia" w:hint="eastAsia"/>
          <w:sz w:val="24"/>
          <w:szCs w:val="24"/>
        </w:rPr>
        <w:t>（補則）</w:t>
      </w:r>
    </w:p>
    <w:p w14:paraId="6E96818D" w14:textId="17D79C11" w:rsidR="00D319E7" w:rsidRPr="00D319E7" w:rsidRDefault="00D319E7" w:rsidP="00D319E7">
      <w:pPr>
        <w:rPr>
          <w:rFonts w:asciiTheme="minorEastAsia" w:hAnsiTheme="minorEastAsia"/>
          <w:sz w:val="24"/>
          <w:szCs w:val="24"/>
        </w:rPr>
      </w:pPr>
      <w:r w:rsidRPr="00D319E7">
        <w:rPr>
          <w:rFonts w:asciiTheme="minorEastAsia" w:hAnsiTheme="minorEastAsia" w:hint="eastAsia"/>
          <w:sz w:val="24"/>
          <w:szCs w:val="24"/>
        </w:rPr>
        <w:t>第</w:t>
      </w:r>
      <w:r w:rsidR="004F01D4">
        <w:rPr>
          <w:rFonts w:asciiTheme="minorEastAsia" w:hAnsiTheme="minorEastAsia" w:hint="eastAsia"/>
          <w:sz w:val="24"/>
          <w:szCs w:val="24"/>
        </w:rPr>
        <w:t>1</w:t>
      </w:r>
      <w:r w:rsidR="00844DB9">
        <w:rPr>
          <w:rFonts w:asciiTheme="minorEastAsia" w:hAnsiTheme="minorEastAsia" w:hint="eastAsia"/>
          <w:sz w:val="24"/>
          <w:szCs w:val="24"/>
        </w:rPr>
        <w:t>4</w:t>
      </w:r>
      <w:r w:rsidRPr="00D319E7">
        <w:rPr>
          <w:rFonts w:asciiTheme="minorEastAsia" w:hAnsiTheme="minorEastAsia" w:hint="eastAsia"/>
          <w:sz w:val="24"/>
          <w:szCs w:val="24"/>
        </w:rPr>
        <w:t>条</w:t>
      </w:r>
      <w:r w:rsidRPr="00D319E7">
        <w:rPr>
          <w:rFonts w:asciiTheme="minorEastAsia" w:hAnsiTheme="minorEastAsia"/>
          <w:sz w:val="24"/>
          <w:szCs w:val="24"/>
        </w:rPr>
        <w:t xml:space="preserve"> </w:t>
      </w:r>
      <w:r w:rsidRPr="00D319E7">
        <w:rPr>
          <w:rFonts w:asciiTheme="minorEastAsia" w:hAnsiTheme="minorEastAsia" w:hint="eastAsia"/>
          <w:sz w:val="24"/>
          <w:szCs w:val="24"/>
        </w:rPr>
        <w:t>この要綱に定めるもののほか、必要な事項は別に定める。</w:t>
      </w:r>
    </w:p>
    <w:p w14:paraId="1EF4F0A4" w14:textId="77777777" w:rsidR="00D319E7" w:rsidRPr="00D319E7" w:rsidRDefault="00D319E7" w:rsidP="00D319E7">
      <w:pPr>
        <w:rPr>
          <w:rFonts w:asciiTheme="minorEastAsia" w:hAnsiTheme="minorEastAsia"/>
          <w:sz w:val="24"/>
          <w:szCs w:val="24"/>
        </w:rPr>
      </w:pPr>
    </w:p>
    <w:p w14:paraId="35C08524" w14:textId="0A3290A5" w:rsidR="00D319E7" w:rsidRPr="00D319E7" w:rsidRDefault="00D319E7" w:rsidP="00BC45C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319E7">
        <w:rPr>
          <w:rFonts w:asciiTheme="minorEastAsia" w:hAnsiTheme="minorEastAsia" w:hint="eastAsia"/>
          <w:sz w:val="24"/>
          <w:szCs w:val="24"/>
        </w:rPr>
        <w:t>附  則</w:t>
      </w:r>
    </w:p>
    <w:p w14:paraId="35C08D72" w14:textId="28FCA7C9" w:rsidR="00F25F65" w:rsidRPr="00052549" w:rsidRDefault="00052549" w:rsidP="00BC45C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この要綱は、</w:t>
      </w:r>
      <w:r w:rsidR="006E7E0B">
        <w:rPr>
          <w:rFonts w:asciiTheme="minorEastAsia" w:hAnsiTheme="minorEastAsia" w:hint="eastAsia"/>
          <w:sz w:val="24"/>
          <w:szCs w:val="24"/>
        </w:rPr>
        <w:t>公布の日</w:t>
      </w:r>
      <w:r w:rsidR="005563BA">
        <w:rPr>
          <w:rFonts w:asciiTheme="minorEastAsia" w:hAnsiTheme="minorEastAsia" w:hint="eastAsia"/>
          <w:sz w:val="24"/>
          <w:szCs w:val="24"/>
        </w:rPr>
        <w:t>から施行する</w:t>
      </w:r>
      <w:r w:rsidR="00D319E7" w:rsidRPr="00D319E7">
        <w:rPr>
          <w:rFonts w:asciiTheme="minorEastAsia" w:hAnsiTheme="minorEastAsia" w:hint="eastAsia"/>
          <w:sz w:val="24"/>
          <w:szCs w:val="24"/>
        </w:rPr>
        <w:t>。</w:t>
      </w:r>
    </w:p>
    <w:sectPr w:rsidR="00F25F65" w:rsidRPr="00052549" w:rsidSect="00E972C7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581D" w14:textId="77777777" w:rsidR="00D72EDE" w:rsidRDefault="00D72EDE" w:rsidP="002A424E">
      <w:r>
        <w:separator/>
      </w:r>
    </w:p>
  </w:endnote>
  <w:endnote w:type="continuationSeparator" w:id="0">
    <w:p w14:paraId="75BE862D" w14:textId="77777777" w:rsidR="00D72EDE" w:rsidRDefault="00D72EDE" w:rsidP="002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766F" w14:textId="77777777" w:rsidR="00D72EDE" w:rsidRDefault="00D72EDE" w:rsidP="002A424E">
      <w:r>
        <w:separator/>
      </w:r>
    </w:p>
  </w:footnote>
  <w:footnote w:type="continuationSeparator" w:id="0">
    <w:p w14:paraId="4F009D28" w14:textId="77777777" w:rsidR="00D72EDE" w:rsidRDefault="00D72EDE" w:rsidP="002A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54C"/>
    <w:multiLevelType w:val="hybridMultilevel"/>
    <w:tmpl w:val="DC7C1D1A"/>
    <w:lvl w:ilvl="0" w:tplc="5CEE995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2E"/>
    <w:rsid w:val="00003187"/>
    <w:rsid w:val="00042232"/>
    <w:rsid w:val="00052549"/>
    <w:rsid w:val="00053AA8"/>
    <w:rsid w:val="00055EF8"/>
    <w:rsid w:val="00062467"/>
    <w:rsid w:val="00065230"/>
    <w:rsid w:val="00066CEE"/>
    <w:rsid w:val="00066FFA"/>
    <w:rsid w:val="00083DB8"/>
    <w:rsid w:val="00084F2E"/>
    <w:rsid w:val="00090F0B"/>
    <w:rsid w:val="00097460"/>
    <w:rsid w:val="000A12CB"/>
    <w:rsid w:val="000A6C98"/>
    <w:rsid w:val="000B0A2D"/>
    <w:rsid w:val="000B1EF5"/>
    <w:rsid w:val="000C0899"/>
    <w:rsid w:val="000C1E4A"/>
    <w:rsid w:val="000D4298"/>
    <w:rsid w:val="000D441B"/>
    <w:rsid w:val="000D5514"/>
    <w:rsid w:val="000D726D"/>
    <w:rsid w:val="000F5C1E"/>
    <w:rsid w:val="001032E6"/>
    <w:rsid w:val="00111646"/>
    <w:rsid w:val="00122CC6"/>
    <w:rsid w:val="001377A8"/>
    <w:rsid w:val="00141870"/>
    <w:rsid w:val="00145277"/>
    <w:rsid w:val="0014612A"/>
    <w:rsid w:val="001509A5"/>
    <w:rsid w:val="00156CF7"/>
    <w:rsid w:val="00160223"/>
    <w:rsid w:val="001651AF"/>
    <w:rsid w:val="001722C4"/>
    <w:rsid w:val="001830E5"/>
    <w:rsid w:val="001830F9"/>
    <w:rsid w:val="00184951"/>
    <w:rsid w:val="00187224"/>
    <w:rsid w:val="00194A26"/>
    <w:rsid w:val="001A1313"/>
    <w:rsid w:val="001A2400"/>
    <w:rsid w:val="001B2FF1"/>
    <w:rsid w:val="001C53A9"/>
    <w:rsid w:val="001C6DBD"/>
    <w:rsid w:val="001F1617"/>
    <w:rsid w:val="001F570F"/>
    <w:rsid w:val="0021319B"/>
    <w:rsid w:val="00213669"/>
    <w:rsid w:val="00217801"/>
    <w:rsid w:val="0022174F"/>
    <w:rsid w:val="0023450A"/>
    <w:rsid w:val="00236580"/>
    <w:rsid w:val="00240149"/>
    <w:rsid w:val="00247CC1"/>
    <w:rsid w:val="0025185E"/>
    <w:rsid w:val="002527CC"/>
    <w:rsid w:val="00260546"/>
    <w:rsid w:val="0026706E"/>
    <w:rsid w:val="002749D0"/>
    <w:rsid w:val="0027582D"/>
    <w:rsid w:val="0029119B"/>
    <w:rsid w:val="00291354"/>
    <w:rsid w:val="002A424E"/>
    <w:rsid w:val="002B18D8"/>
    <w:rsid w:val="002B38C0"/>
    <w:rsid w:val="002C25CD"/>
    <w:rsid w:val="002F0F7C"/>
    <w:rsid w:val="00312BE8"/>
    <w:rsid w:val="00323D1A"/>
    <w:rsid w:val="00325631"/>
    <w:rsid w:val="0032738E"/>
    <w:rsid w:val="003278F2"/>
    <w:rsid w:val="003474B9"/>
    <w:rsid w:val="003623EB"/>
    <w:rsid w:val="00367CAE"/>
    <w:rsid w:val="0037748D"/>
    <w:rsid w:val="003909D9"/>
    <w:rsid w:val="00394565"/>
    <w:rsid w:val="003976A6"/>
    <w:rsid w:val="003B01DD"/>
    <w:rsid w:val="003B3396"/>
    <w:rsid w:val="003D535E"/>
    <w:rsid w:val="003D7C5D"/>
    <w:rsid w:val="003E4D49"/>
    <w:rsid w:val="003E58A2"/>
    <w:rsid w:val="003E6BE7"/>
    <w:rsid w:val="003E742C"/>
    <w:rsid w:val="00403EC4"/>
    <w:rsid w:val="004051C7"/>
    <w:rsid w:val="00407A10"/>
    <w:rsid w:val="0041350E"/>
    <w:rsid w:val="004169D9"/>
    <w:rsid w:val="00453D4C"/>
    <w:rsid w:val="004570CB"/>
    <w:rsid w:val="004619D4"/>
    <w:rsid w:val="00465FBF"/>
    <w:rsid w:val="00474C60"/>
    <w:rsid w:val="00482003"/>
    <w:rsid w:val="0048500F"/>
    <w:rsid w:val="00495BFC"/>
    <w:rsid w:val="00496C15"/>
    <w:rsid w:val="004A1B1A"/>
    <w:rsid w:val="004B01FA"/>
    <w:rsid w:val="004B1168"/>
    <w:rsid w:val="004D3CD5"/>
    <w:rsid w:val="004D45F3"/>
    <w:rsid w:val="004D70B3"/>
    <w:rsid w:val="004E7405"/>
    <w:rsid w:val="004F01D4"/>
    <w:rsid w:val="0050499A"/>
    <w:rsid w:val="00505B4B"/>
    <w:rsid w:val="00507942"/>
    <w:rsid w:val="00510401"/>
    <w:rsid w:val="0051767F"/>
    <w:rsid w:val="00522FE8"/>
    <w:rsid w:val="0052369B"/>
    <w:rsid w:val="00527204"/>
    <w:rsid w:val="0053173B"/>
    <w:rsid w:val="0053380D"/>
    <w:rsid w:val="005512CE"/>
    <w:rsid w:val="005563BA"/>
    <w:rsid w:val="00557CE5"/>
    <w:rsid w:val="00557DA6"/>
    <w:rsid w:val="00570811"/>
    <w:rsid w:val="005751C0"/>
    <w:rsid w:val="0057584C"/>
    <w:rsid w:val="005842AB"/>
    <w:rsid w:val="00592FF2"/>
    <w:rsid w:val="005B550B"/>
    <w:rsid w:val="005C6F00"/>
    <w:rsid w:val="005C7BED"/>
    <w:rsid w:val="005C7CD6"/>
    <w:rsid w:val="005D1751"/>
    <w:rsid w:val="005D4955"/>
    <w:rsid w:val="005D6297"/>
    <w:rsid w:val="005D7BF4"/>
    <w:rsid w:val="005E7859"/>
    <w:rsid w:val="005F25C8"/>
    <w:rsid w:val="005F4E8E"/>
    <w:rsid w:val="00601D58"/>
    <w:rsid w:val="00604048"/>
    <w:rsid w:val="006101C7"/>
    <w:rsid w:val="006201CA"/>
    <w:rsid w:val="006214CC"/>
    <w:rsid w:val="00624DD1"/>
    <w:rsid w:val="0063134D"/>
    <w:rsid w:val="006532C3"/>
    <w:rsid w:val="0068447C"/>
    <w:rsid w:val="00684B0D"/>
    <w:rsid w:val="00686855"/>
    <w:rsid w:val="006918AE"/>
    <w:rsid w:val="0069260A"/>
    <w:rsid w:val="006A0C25"/>
    <w:rsid w:val="006A32CF"/>
    <w:rsid w:val="006B3F60"/>
    <w:rsid w:val="006C2879"/>
    <w:rsid w:val="006D2E53"/>
    <w:rsid w:val="006D7EC1"/>
    <w:rsid w:val="006E670C"/>
    <w:rsid w:val="006E7E0B"/>
    <w:rsid w:val="00722B9A"/>
    <w:rsid w:val="00750485"/>
    <w:rsid w:val="00753E95"/>
    <w:rsid w:val="007717D0"/>
    <w:rsid w:val="00781E2F"/>
    <w:rsid w:val="007A3DD7"/>
    <w:rsid w:val="007B32BC"/>
    <w:rsid w:val="007B53A3"/>
    <w:rsid w:val="007C3227"/>
    <w:rsid w:val="007C5FE5"/>
    <w:rsid w:val="007E2374"/>
    <w:rsid w:val="007E6BEB"/>
    <w:rsid w:val="007F49B8"/>
    <w:rsid w:val="00800192"/>
    <w:rsid w:val="008051D1"/>
    <w:rsid w:val="0081157E"/>
    <w:rsid w:val="0081397A"/>
    <w:rsid w:val="00834EB3"/>
    <w:rsid w:val="008370A5"/>
    <w:rsid w:val="00837672"/>
    <w:rsid w:val="00844DB9"/>
    <w:rsid w:val="00845CF2"/>
    <w:rsid w:val="008527AC"/>
    <w:rsid w:val="00854F44"/>
    <w:rsid w:val="00856064"/>
    <w:rsid w:val="00871F05"/>
    <w:rsid w:val="00885B35"/>
    <w:rsid w:val="00885D02"/>
    <w:rsid w:val="0088745C"/>
    <w:rsid w:val="00890F6F"/>
    <w:rsid w:val="008A613E"/>
    <w:rsid w:val="008B1A13"/>
    <w:rsid w:val="008C3701"/>
    <w:rsid w:val="008C5AAA"/>
    <w:rsid w:val="008C743F"/>
    <w:rsid w:val="008D4E45"/>
    <w:rsid w:val="0090144F"/>
    <w:rsid w:val="00907AD8"/>
    <w:rsid w:val="009258D2"/>
    <w:rsid w:val="00930C74"/>
    <w:rsid w:val="00930DF8"/>
    <w:rsid w:val="00932946"/>
    <w:rsid w:val="0093586D"/>
    <w:rsid w:val="00935A02"/>
    <w:rsid w:val="00956706"/>
    <w:rsid w:val="009664D6"/>
    <w:rsid w:val="0097041F"/>
    <w:rsid w:val="009838FA"/>
    <w:rsid w:val="00991C1B"/>
    <w:rsid w:val="00996376"/>
    <w:rsid w:val="009C0037"/>
    <w:rsid w:val="009C3F55"/>
    <w:rsid w:val="009C4169"/>
    <w:rsid w:val="009C6F1A"/>
    <w:rsid w:val="009D702F"/>
    <w:rsid w:val="009D7A55"/>
    <w:rsid w:val="009E6D5E"/>
    <w:rsid w:val="009F2416"/>
    <w:rsid w:val="009F74ED"/>
    <w:rsid w:val="00A0642F"/>
    <w:rsid w:val="00A14879"/>
    <w:rsid w:val="00A307D5"/>
    <w:rsid w:val="00A34F55"/>
    <w:rsid w:val="00A40BD8"/>
    <w:rsid w:val="00A6402F"/>
    <w:rsid w:val="00A66913"/>
    <w:rsid w:val="00A92256"/>
    <w:rsid w:val="00A92A8B"/>
    <w:rsid w:val="00A955DF"/>
    <w:rsid w:val="00A95FB0"/>
    <w:rsid w:val="00A97032"/>
    <w:rsid w:val="00AA1CB0"/>
    <w:rsid w:val="00AB3ECD"/>
    <w:rsid w:val="00AC2F59"/>
    <w:rsid w:val="00AC4EA3"/>
    <w:rsid w:val="00AD3E96"/>
    <w:rsid w:val="00AD52C2"/>
    <w:rsid w:val="00AD7FED"/>
    <w:rsid w:val="00AE7DEB"/>
    <w:rsid w:val="00AF689D"/>
    <w:rsid w:val="00B02A03"/>
    <w:rsid w:val="00B06253"/>
    <w:rsid w:val="00B07CCB"/>
    <w:rsid w:val="00B15A40"/>
    <w:rsid w:val="00B177D4"/>
    <w:rsid w:val="00B22FD9"/>
    <w:rsid w:val="00B34AFB"/>
    <w:rsid w:val="00B405BC"/>
    <w:rsid w:val="00B44E2F"/>
    <w:rsid w:val="00B521C5"/>
    <w:rsid w:val="00B52E9E"/>
    <w:rsid w:val="00B80BB1"/>
    <w:rsid w:val="00B823F5"/>
    <w:rsid w:val="00B824B4"/>
    <w:rsid w:val="00B8410D"/>
    <w:rsid w:val="00B93645"/>
    <w:rsid w:val="00B9586D"/>
    <w:rsid w:val="00BA1E49"/>
    <w:rsid w:val="00BB56DF"/>
    <w:rsid w:val="00BC45C6"/>
    <w:rsid w:val="00BD10AC"/>
    <w:rsid w:val="00BD6535"/>
    <w:rsid w:val="00C000CD"/>
    <w:rsid w:val="00C1192C"/>
    <w:rsid w:val="00C11DC3"/>
    <w:rsid w:val="00C36E3C"/>
    <w:rsid w:val="00C45B0F"/>
    <w:rsid w:val="00C5354B"/>
    <w:rsid w:val="00C775DF"/>
    <w:rsid w:val="00C85BF5"/>
    <w:rsid w:val="00CA6E3C"/>
    <w:rsid w:val="00CC06D6"/>
    <w:rsid w:val="00CD0800"/>
    <w:rsid w:val="00CD29AD"/>
    <w:rsid w:val="00CD3C14"/>
    <w:rsid w:val="00CD605E"/>
    <w:rsid w:val="00CD6478"/>
    <w:rsid w:val="00CE0A0A"/>
    <w:rsid w:val="00CF3076"/>
    <w:rsid w:val="00CF3C7F"/>
    <w:rsid w:val="00CF5F59"/>
    <w:rsid w:val="00D164DF"/>
    <w:rsid w:val="00D319E7"/>
    <w:rsid w:val="00D4226C"/>
    <w:rsid w:val="00D467AD"/>
    <w:rsid w:val="00D51187"/>
    <w:rsid w:val="00D51894"/>
    <w:rsid w:val="00D53717"/>
    <w:rsid w:val="00D5729B"/>
    <w:rsid w:val="00D63194"/>
    <w:rsid w:val="00D707D9"/>
    <w:rsid w:val="00D72442"/>
    <w:rsid w:val="00D72EDE"/>
    <w:rsid w:val="00D8494B"/>
    <w:rsid w:val="00D85B02"/>
    <w:rsid w:val="00D87536"/>
    <w:rsid w:val="00D945B3"/>
    <w:rsid w:val="00DB45BA"/>
    <w:rsid w:val="00DB6D66"/>
    <w:rsid w:val="00DB6F8E"/>
    <w:rsid w:val="00DC1DF4"/>
    <w:rsid w:val="00DC4B41"/>
    <w:rsid w:val="00DD3D87"/>
    <w:rsid w:val="00DD3FD2"/>
    <w:rsid w:val="00E24506"/>
    <w:rsid w:val="00E27FAA"/>
    <w:rsid w:val="00E32B37"/>
    <w:rsid w:val="00E34826"/>
    <w:rsid w:val="00E4084E"/>
    <w:rsid w:val="00E42DCC"/>
    <w:rsid w:val="00E460F4"/>
    <w:rsid w:val="00E474C3"/>
    <w:rsid w:val="00E47A2D"/>
    <w:rsid w:val="00E510CC"/>
    <w:rsid w:val="00E55CB8"/>
    <w:rsid w:val="00E65384"/>
    <w:rsid w:val="00E97233"/>
    <w:rsid w:val="00E972C7"/>
    <w:rsid w:val="00EA6D44"/>
    <w:rsid w:val="00EB1AB2"/>
    <w:rsid w:val="00EB3DE9"/>
    <w:rsid w:val="00EB4544"/>
    <w:rsid w:val="00EB4A70"/>
    <w:rsid w:val="00EC68A8"/>
    <w:rsid w:val="00ED21DD"/>
    <w:rsid w:val="00EF6F80"/>
    <w:rsid w:val="00F04D79"/>
    <w:rsid w:val="00F121C2"/>
    <w:rsid w:val="00F1687C"/>
    <w:rsid w:val="00F2494A"/>
    <w:rsid w:val="00F25F65"/>
    <w:rsid w:val="00F406AB"/>
    <w:rsid w:val="00F42890"/>
    <w:rsid w:val="00F460AF"/>
    <w:rsid w:val="00F4680F"/>
    <w:rsid w:val="00F52E9E"/>
    <w:rsid w:val="00F54544"/>
    <w:rsid w:val="00F55219"/>
    <w:rsid w:val="00F555D4"/>
    <w:rsid w:val="00F64F89"/>
    <w:rsid w:val="00F7286B"/>
    <w:rsid w:val="00F85922"/>
    <w:rsid w:val="00F861AE"/>
    <w:rsid w:val="00FB3CE6"/>
    <w:rsid w:val="00FC263E"/>
    <w:rsid w:val="00FC6150"/>
    <w:rsid w:val="00FC6FFB"/>
    <w:rsid w:val="00FD2995"/>
    <w:rsid w:val="00FD4B0D"/>
    <w:rsid w:val="00FE7A43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552C6"/>
  <w15:chartTrackingRefBased/>
  <w15:docId w15:val="{79ADD376-ABFB-4574-B525-47ADC472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24E"/>
  </w:style>
  <w:style w:type="paragraph" w:styleId="a6">
    <w:name w:val="footer"/>
    <w:basedOn w:val="a"/>
    <w:link w:val="a7"/>
    <w:uiPriority w:val="99"/>
    <w:unhideWhenUsed/>
    <w:rsid w:val="002A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24E"/>
  </w:style>
  <w:style w:type="character" w:styleId="a8">
    <w:name w:val="Hyperlink"/>
    <w:basedOn w:val="a0"/>
    <w:uiPriority w:val="99"/>
    <w:unhideWhenUsed/>
    <w:rsid w:val="000D441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02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97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1140-95D1-4596-9A64-6E7BACCB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千穂</dc:creator>
  <cp:lastModifiedBy>G_KIKAKU</cp:lastModifiedBy>
  <cp:revision>4</cp:revision>
  <cp:lastPrinted>2020-12-17T23:32:00Z</cp:lastPrinted>
  <dcterms:created xsi:type="dcterms:W3CDTF">2021-09-27T04:06:00Z</dcterms:created>
  <dcterms:modified xsi:type="dcterms:W3CDTF">2021-09-27T23:47:00Z</dcterms:modified>
</cp:coreProperties>
</file>